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E25D" w14:textId="77777777" w:rsidR="00F665B8" w:rsidRDefault="00F665B8" w:rsidP="000E712B">
      <w:pPr>
        <w:pStyle w:val="MCVYoursSincerely"/>
        <w:spacing w:line="280" w:lineRule="atLeast"/>
        <w:outlineLvl w:val="0"/>
      </w:pPr>
      <w:r>
        <w:t xml:space="preserve"> </w:t>
      </w:r>
    </w:p>
    <w:p w14:paraId="52372B2F" w14:textId="481CFF57" w:rsidR="00F665B8" w:rsidRDefault="00F665B8" w:rsidP="00F665B8">
      <w:pPr>
        <w:pStyle w:val="MCVYoursSincerely"/>
        <w:spacing w:line="280" w:lineRule="atLeast"/>
        <w:jc w:val="center"/>
        <w:outlineLvl w:val="0"/>
      </w:pPr>
    </w:p>
    <w:p w14:paraId="1B7C8313" w14:textId="12BD3AE9" w:rsidR="00F665B8" w:rsidRDefault="00F665B8" w:rsidP="00F665B8">
      <w:pPr>
        <w:pStyle w:val="MCVName"/>
      </w:pPr>
    </w:p>
    <w:p w14:paraId="3810142A" w14:textId="5BE26D37" w:rsidR="00F665B8" w:rsidRDefault="00F665B8" w:rsidP="00F665B8">
      <w:pPr>
        <w:pStyle w:val="MCVText"/>
      </w:pPr>
    </w:p>
    <w:p w14:paraId="3FE79794" w14:textId="3E5C5F66" w:rsidR="00D7262B" w:rsidRDefault="00D7262B" w:rsidP="00D7262B">
      <w:pPr>
        <w:pStyle w:val="HeadingOne"/>
        <w:rPr>
          <w:lang w:val="en-AU"/>
        </w:rPr>
      </w:pPr>
      <w:r w:rsidRPr="00D7262B">
        <w:rPr>
          <w:lang w:val="en-AU"/>
        </w:rPr>
        <w:t>Request to access the Drug Court</w:t>
      </w:r>
    </w:p>
    <w:p w14:paraId="78C4A764" w14:textId="77777777" w:rsidR="003B0835" w:rsidRPr="00D7262B" w:rsidRDefault="003B0835" w:rsidP="00D7262B">
      <w:pPr>
        <w:pStyle w:val="HeadingOne"/>
        <w:rPr>
          <w:rFonts w:asciiTheme="minorHAnsi" w:hAnsiTheme="minorHAnsi" w:cstheme="minorHAnsi"/>
          <w:sz w:val="20"/>
          <w:szCs w:val="20"/>
          <w:lang w:val="en-AU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7455"/>
      </w:tblGrid>
      <w:tr w:rsidR="00D33079" w14:paraId="395D937C" w14:textId="77777777" w:rsidTr="00D33079">
        <w:trPr>
          <w:trHeight w:val="27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14AAFD70" w14:textId="5568636B" w:rsidR="00D33079" w:rsidRPr="0064068F" w:rsidRDefault="00D33079" w:rsidP="003B0835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64068F">
              <w:rPr>
                <w:rFonts w:ascii="Arial" w:eastAsiaTheme="minorHAnsi" w:hAnsi="Arial" w:cs="Arial-BoldMT"/>
                <w:b/>
                <w:bCs/>
                <w:color w:val="224485"/>
                <w:sz w:val="22"/>
                <w:szCs w:val="22"/>
                <w:lang w:eastAsia="en-US"/>
              </w:rPr>
              <w:t>Select one box</w:t>
            </w:r>
            <w:r w:rsidR="009102E4">
              <w:rPr>
                <w:rFonts w:ascii="Arial" w:eastAsiaTheme="minorHAnsi" w:hAnsi="Arial" w:cs="Arial-BoldMT"/>
                <w:b/>
                <w:bCs/>
                <w:color w:val="224485"/>
                <w:sz w:val="22"/>
                <w:szCs w:val="22"/>
                <w:lang w:eastAsia="en-US"/>
              </w:rPr>
              <w:t xml:space="preserve"> only</w:t>
            </w:r>
          </w:p>
        </w:tc>
        <w:tc>
          <w:tcPr>
            <w:tcW w:w="7455" w:type="dxa"/>
            <w:shd w:val="clear" w:color="auto" w:fill="F2F2F2" w:themeFill="background1" w:themeFillShade="F2"/>
          </w:tcPr>
          <w:p w14:paraId="01551D9C" w14:textId="3B0F85B9" w:rsidR="00D33079" w:rsidRPr="00D33079" w:rsidRDefault="003C2220" w:rsidP="00D33079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Cs w:val="21"/>
                </w:rPr>
                <w:id w:val="15331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C1">
                  <w:rPr>
                    <w:rFonts w:ascii="MS Gothic" w:eastAsia="MS Gothic" w:hAnsi="MS Gothic" w:cs="Arial" w:hint="eastAsia"/>
                    <w:bCs/>
                    <w:color w:val="000000"/>
                    <w:szCs w:val="21"/>
                    <w:lang w:val="en-US"/>
                  </w:rPr>
                  <w:t>☐</w:t>
                </w:r>
              </w:sdtContent>
            </w:sdt>
            <w:r w:rsidR="00D33079" w:rsidRPr="00D3307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</w:t>
            </w:r>
            <w:r w:rsidR="00D33079"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drugcourtdandenong@courts.vic.gov.au      </w:t>
            </w:r>
          </w:p>
        </w:tc>
      </w:tr>
      <w:tr w:rsidR="00D33079" w14:paraId="6202EC48" w14:textId="77777777" w:rsidTr="00BA1AB9">
        <w:trPr>
          <w:trHeight w:val="27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560C0FD" w14:textId="77777777" w:rsidR="00D33079" w:rsidRPr="0064068F" w:rsidRDefault="00D33079" w:rsidP="003B0835">
            <w:pPr>
              <w:widowControl/>
              <w:suppressAutoHyphens w:val="0"/>
              <w:spacing w:after="0" w:line="240" w:lineRule="auto"/>
              <w:textAlignment w:val="auto"/>
              <w:rPr>
                <w:rFonts w:cs="Arial-BoldMT"/>
                <w:b/>
                <w:bCs/>
                <w:color w:val="224485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2F2F2" w:themeFill="background1" w:themeFillShade="F2"/>
          </w:tcPr>
          <w:p w14:paraId="1BD8AA1D" w14:textId="58FDCD90" w:rsidR="00D33079" w:rsidRPr="00D33079" w:rsidRDefault="003C2220" w:rsidP="003B083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sdt>
              <w:sdtPr>
                <w:rPr>
                  <w:rFonts w:eastAsia="Times New Roman" w:cs="Arial"/>
                  <w:bCs/>
                  <w:color w:val="000000"/>
                  <w:szCs w:val="21"/>
                </w:rPr>
                <w:id w:val="-17918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C1">
                  <w:rPr>
                    <w:rFonts w:ascii="MS Gothic" w:eastAsia="MS Gothic" w:hAnsi="MS Gothic" w:cs="Arial" w:hint="eastAsia"/>
                    <w:bCs/>
                    <w:color w:val="000000"/>
                    <w:szCs w:val="21"/>
                    <w:lang w:val="en-US"/>
                  </w:rPr>
                  <w:t>☐</w:t>
                </w:r>
              </w:sdtContent>
            </w:sdt>
            <w:r w:rsidR="00D33079" w:rsidRPr="00D3307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</w:t>
            </w:r>
            <w:hyperlink r:id="rId8" w:history="1">
              <w:r w:rsidR="00D33079" w:rsidRPr="00D7262B">
                <w:rPr>
                  <w:rFonts w:ascii="Arial" w:eastAsia="Times New Roman" w:hAnsi="Arial" w:cs="Arial"/>
                  <w:bCs/>
                  <w:color w:val="000000"/>
                  <w:szCs w:val="21"/>
                  <w:lang w:val="en-US"/>
                </w:rPr>
                <w:t>drugcourtmelbourne@courts.vic.gov.au</w:t>
              </w:r>
            </w:hyperlink>
          </w:p>
        </w:tc>
      </w:tr>
    </w:tbl>
    <w:p w14:paraId="65D59FC5" w14:textId="56C2263C" w:rsidR="00D7262B" w:rsidRDefault="00D7262B" w:rsidP="00303C2E">
      <w:pPr>
        <w:widowControl/>
        <w:suppressAutoHyphens w:val="0"/>
        <w:spacing w:line="300" w:lineRule="exact"/>
        <w:textAlignment w:val="auto"/>
        <w:rPr>
          <w:rFonts w:eastAsia="Times New Roman" w:cs="Arial"/>
          <w:b/>
          <w:bCs/>
          <w:color w:val="00000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701"/>
        <w:gridCol w:w="2494"/>
      </w:tblGrid>
      <w:tr w:rsidR="006C0311" w14:paraId="50A708D9" w14:textId="77777777" w:rsidTr="003B0835">
        <w:tc>
          <w:tcPr>
            <w:tcW w:w="9293" w:type="dxa"/>
            <w:gridSpan w:val="4"/>
            <w:shd w:val="clear" w:color="auto" w:fill="F2F2F2" w:themeFill="background1" w:themeFillShade="F2"/>
          </w:tcPr>
          <w:p w14:paraId="6FCAC2FB" w14:textId="7F818BD3" w:rsidR="006C0311" w:rsidRPr="0064068F" w:rsidRDefault="006C0311" w:rsidP="004812C1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64068F">
              <w:rPr>
                <w:rFonts w:ascii="Arial" w:eastAsiaTheme="minorHAnsi" w:hAnsi="Arial" w:cs="Arial-BoldMT"/>
                <w:b/>
                <w:bCs/>
                <w:color w:val="224485"/>
                <w:sz w:val="22"/>
                <w:szCs w:val="22"/>
                <w:lang w:eastAsia="en-US"/>
              </w:rPr>
              <w:t>ACCUSED DETAILS</w:t>
            </w:r>
          </w:p>
        </w:tc>
      </w:tr>
      <w:tr w:rsidR="006C0311" w14:paraId="1093384D" w14:textId="77777777" w:rsidTr="00EC3612">
        <w:tc>
          <w:tcPr>
            <w:tcW w:w="1838" w:type="dxa"/>
          </w:tcPr>
          <w:p w14:paraId="117E5AAE" w14:textId="77777777" w:rsidR="00411E0B" w:rsidRPr="00D33079" w:rsidRDefault="00411E0B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</w:p>
          <w:p w14:paraId="0DB67F70" w14:textId="376990AA" w:rsidR="006C0311" w:rsidRPr="00D33079" w:rsidRDefault="006C0311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Surname:</w:t>
            </w:r>
          </w:p>
        </w:tc>
        <w:tc>
          <w:tcPr>
            <w:tcW w:w="7455" w:type="dxa"/>
            <w:gridSpan w:val="3"/>
          </w:tcPr>
          <w:p w14:paraId="6BDABA31" w14:textId="77777777" w:rsidR="006C0311" w:rsidRPr="00D33079" w:rsidRDefault="006C0311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ab/>
            </w:r>
          </w:p>
          <w:p w14:paraId="075CDCE7" w14:textId="657C47C8" w:rsidR="006C0311" w:rsidRPr="00D33079" w:rsidRDefault="006C0311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ab/>
            </w:r>
          </w:p>
        </w:tc>
      </w:tr>
      <w:tr w:rsidR="00EC3612" w14:paraId="179D1E6D" w14:textId="77777777" w:rsidTr="00EC3612">
        <w:tc>
          <w:tcPr>
            <w:tcW w:w="1838" w:type="dxa"/>
          </w:tcPr>
          <w:p w14:paraId="09129C14" w14:textId="77777777" w:rsidR="00EC3612" w:rsidRPr="00D33079" w:rsidRDefault="00EC3612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</w:p>
          <w:p w14:paraId="5162FB82" w14:textId="29FA57ED" w:rsidR="00EC3612" w:rsidRPr="00D33079" w:rsidRDefault="00EC3612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Given Names:</w:t>
            </w:r>
          </w:p>
        </w:tc>
        <w:tc>
          <w:tcPr>
            <w:tcW w:w="3260" w:type="dxa"/>
          </w:tcPr>
          <w:p w14:paraId="751C5919" w14:textId="7410A69C" w:rsidR="00EC3612" w:rsidRPr="00D33079" w:rsidRDefault="00EC3612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Arial"/>
                <w:bCs/>
                <w:color w:val="000000"/>
                <w:szCs w:val="21"/>
              </w:rPr>
            </w:pPr>
          </w:p>
        </w:tc>
        <w:tc>
          <w:tcPr>
            <w:tcW w:w="1701" w:type="dxa"/>
          </w:tcPr>
          <w:p w14:paraId="2B6F1D66" w14:textId="77777777" w:rsidR="00EC3612" w:rsidRPr="00D33079" w:rsidRDefault="00EC3612" w:rsidP="00EC361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</w:p>
          <w:p w14:paraId="5B93091E" w14:textId="60C7921E" w:rsidR="00EC3612" w:rsidRPr="00D33079" w:rsidRDefault="00EC3612" w:rsidP="00EC3612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Arial"/>
                <w:bCs/>
                <w:color w:val="000000"/>
                <w:szCs w:val="21"/>
              </w:rPr>
            </w:pP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CRN:</w:t>
            </w: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ab/>
            </w:r>
          </w:p>
        </w:tc>
        <w:tc>
          <w:tcPr>
            <w:tcW w:w="2494" w:type="dxa"/>
          </w:tcPr>
          <w:p w14:paraId="628807B9" w14:textId="2606FCC8" w:rsidR="00EC3612" w:rsidRPr="00D33079" w:rsidRDefault="00EC3612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</w:tc>
      </w:tr>
      <w:tr w:rsidR="00954BF1" w14:paraId="26FE08DD" w14:textId="77777777" w:rsidTr="00EC3612">
        <w:trPr>
          <w:trHeight w:val="507"/>
        </w:trPr>
        <w:tc>
          <w:tcPr>
            <w:tcW w:w="1838" w:type="dxa"/>
            <w:vAlign w:val="bottom"/>
          </w:tcPr>
          <w:p w14:paraId="68D5C91F" w14:textId="3BC0DBA6" w:rsidR="00954BF1" w:rsidRPr="00D33079" w:rsidRDefault="00EC3612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Is your client in custody?</w:t>
            </w:r>
            <w:r w:rsidR="00954BF1"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ab/>
            </w:r>
          </w:p>
        </w:tc>
        <w:tc>
          <w:tcPr>
            <w:tcW w:w="3260" w:type="dxa"/>
          </w:tcPr>
          <w:p w14:paraId="7AE3A627" w14:textId="4A194933" w:rsidR="00EC3612" w:rsidRPr="00D33079" w:rsidRDefault="00EC3612" w:rsidP="00EC361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r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Yes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9764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     N</w:t>
            </w:r>
            <w:r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o</w:t>
            </w:r>
            <w:r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-1660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27E96F4A" w14:textId="77777777" w:rsidR="00411E0B" w:rsidRPr="00D33079" w:rsidRDefault="00411E0B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</w:p>
          <w:p w14:paraId="23454784" w14:textId="415F43DF" w:rsidR="00954BF1" w:rsidRPr="00D33079" w:rsidRDefault="00954BF1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</w:pP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Date of Birth:</w:t>
            </w:r>
            <w:r w:rsidRPr="00D7262B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ab/>
            </w:r>
          </w:p>
        </w:tc>
        <w:tc>
          <w:tcPr>
            <w:tcW w:w="2494" w:type="dxa"/>
          </w:tcPr>
          <w:p w14:paraId="674E85F8" w14:textId="77777777" w:rsidR="00954BF1" w:rsidRPr="00D33079" w:rsidRDefault="00954BF1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0A6A319D" w14:textId="368A2058" w:rsidR="00411E0B" w:rsidRPr="00D33079" w:rsidRDefault="00411E0B" w:rsidP="00D7262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    </w:t>
            </w:r>
            <w:r w:rsidR="00EC3612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  </w:t>
            </w:r>
            <w:r w:rsidR="008649DE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</w:t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/         /</w:t>
            </w:r>
          </w:p>
        </w:tc>
      </w:tr>
      <w:tr w:rsidR="00954BF1" w14:paraId="1F585CE3" w14:textId="77777777" w:rsidTr="00476BC9">
        <w:trPr>
          <w:trHeight w:val="699"/>
        </w:trPr>
        <w:tc>
          <w:tcPr>
            <w:tcW w:w="9293" w:type="dxa"/>
            <w:gridSpan w:val="4"/>
          </w:tcPr>
          <w:p w14:paraId="525C8757" w14:textId="77777777" w:rsidR="00476BC9" w:rsidRDefault="00476BC9" w:rsidP="00476BC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54E28D39" w14:textId="77777777" w:rsidR="00476BC9" w:rsidRDefault="00476BC9" w:rsidP="00476BC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Usual place </w:t>
            </w:r>
          </w:p>
          <w:p w14:paraId="69849BC2" w14:textId="2DE8BE8A" w:rsidR="00954BF1" w:rsidRPr="00D33079" w:rsidRDefault="00476BC9" w:rsidP="00476BC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1"/>
              </w:rPr>
              <w:t>of residence</w:t>
            </w:r>
            <w:r w:rsidR="00954BF1"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:</w:t>
            </w:r>
          </w:p>
        </w:tc>
      </w:tr>
      <w:tr w:rsidR="003B0835" w14:paraId="0B8D23C0" w14:textId="77777777" w:rsidTr="0056183A">
        <w:tc>
          <w:tcPr>
            <w:tcW w:w="9293" w:type="dxa"/>
            <w:gridSpan w:val="4"/>
            <w:shd w:val="clear" w:color="auto" w:fill="FFFFFF" w:themeFill="background1"/>
          </w:tcPr>
          <w:p w14:paraId="7F3421E8" w14:textId="77777777" w:rsidR="00411E0B" w:rsidRPr="00D33079" w:rsidRDefault="00411E0B" w:rsidP="005618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1E430114" w14:textId="670A38E6" w:rsidR="0056183A" w:rsidRPr="00D33079" w:rsidRDefault="003B0835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>Does the accused identify as:</w:t>
            </w:r>
            <w:r w:rsidR="0056183A"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</w:t>
            </w: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Aboriginal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-13812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209"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</w:t>
            </w:r>
            <w:r w:rsidR="003D6766" w:rsidRPr="0004438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    </w:t>
            </w: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TSI 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-3857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209"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</w:t>
            </w:r>
            <w:r w:rsidR="003D6766" w:rsidRPr="0004438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   </w:t>
            </w: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Both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12907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</w:t>
            </w:r>
            <w:r w:rsidR="003D6766" w:rsidRPr="0004438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   </w:t>
            </w: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N/A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175076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209"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  <w:r w:rsidRPr="003B0835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 xml:space="preserve"> </w:t>
            </w:r>
          </w:p>
        </w:tc>
      </w:tr>
      <w:tr w:rsidR="003B0835" w14:paraId="166CA074" w14:textId="77777777" w:rsidTr="0056183A">
        <w:tc>
          <w:tcPr>
            <w:tcW w:w="9293" w:type="dxa"/>
            <w:gridSpan w:val="4"/>
            <w:shd w:val="clear" w:color="auto" w:fill="FFFFFF" w:themeFill="background1"/>
          </w:tcPr>
          <w:p w14:paraId="581D52D9" w14:textId="77777777" w:rsidR="00411E0B" w:rsidRPr="00D33079" w:rsidRDefault="00411E0B" w:rsidP="003B0835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04679FDD" w14:textId="7AA4DE97" w:rsidR="003B0835" w:rsidRPr="00D33079" w:rsidRDefault="003B0835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What is the accused </w:t>
            </w:r>
            <w:r w:rsidR="004F35B6">
              <w:rPr>
                <w:rFonts w:ascii="Arial" w:eastAsia="Times New Roman" w:hAnsi="Arial" w:cs="Arial"/>
                <w:bCs/>
                <w:color w:val="000000"/>
                <w:szCs w:val="21"/>
              </w:rPr>
              <w:t>country of birth</w:t>
            </w:r>
            <w:r w:rsidRPr="003B0835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?  </w:t>
            </w:r>
          </w:p>
        </w:tc>
      </w:tr>
      <w:tr w:rsidR="003B0835" w14:paraId="5DBE5B0A" w14:textId="77777777" w:rsidTr="00522BFB">
        <w:tc>
          <w:tcPr>
            <w:tcW w:w="9293" w:type="dxa"/>
            <w:gridSpan w:val="4"/>
            <w:shd w:val="clear" w:color="auto" w:fill="FFFFFF" w:themeFill="background1"/>
          </w:tcPr>
          <w:p w14:paraId="5E2A59A4" w14:textId="77777777" w:rsidR="00411E0B" w:rsidRPr="00D33079" w:rsidRDefault="00411E0B" w:rsidP="00A64DC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1A4ED7ED" w14:textId="2EF49F67" w:rsidR="003B0835" w:rsidRPr="00D33079" w:rsidRDefault="003B0835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L</w:t>
            </w:r>
            <w:r w:rsidR="003C2220">
              <w:rPr>
                <w:rFonts w:ascii="Arial" w:eastAsia="Times New Roman" w:hAnsi="Arial" w:cs="Arial"/>
                <w:bCs/>
                <w:color w:val="000000"/>
                <w:szCs w:val="21"/>
              </w:rPr>
              <w:t>egal practitioner</w:t>
            </w: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’s name:</w:t>
            </w:r>
          </w:p>
        </w:tc>
      </w:tr>
      <w:tr w:rsidR="00522BFB" w14:paraId="2C0CA3E3" w14:textId="77777777" w:rsidTr="00522BFB">
        <w:tc>
          <w:tcPr>
            <w:tcW w:w="9293" w:type="dxa"/>
            <w:gridSpan w:val="4"/>
            <w:shd w:val="clear" w:color="auto" w:fill="FFFFFF" w:themeFill="background1"/>
          </w:tcPr>
          <w:p w14:paraId="79D47D71" w14:textId="77777777" w:rsidR="00411E0B" w:rsidRPr="00D33079" w:rsidRDefault="00411E0B" w:rsidP="00A64DC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0A9C5F9C" w14:textId="05C72DA0" w:rsidR="00522BFB" w:rsidRPr="00D33079" w:rsidRDefault="00522BFB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Name of </w:t>
            </w:r>
            <w:r w:rsidR="00C67D61">
              <w:rPr>
                <w:rFonts w:ascii="Arial" w:eastAsia="Times New Roman" w:hAnsi="Arial" w:cs="Arial"/>
                <w:bCs/>
                <w:color w:val="000000"/>
                <w:szCs w:val="21"/>
              </w:rPr>
              <w:t>f</w:t>
            </w: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irm:</w:t>
            </w:r>
          </w:p>
        </w:tc>
      </w:tr>
      <w:tr w:rsidR="00522BFB" w14:paraId="1F000158" w14:textId="77777777" w:rsidTr="00522BFB">
        <w:tc>
          <w:tcPr>
            <w:tcW w:w="9293" w:type="dxa"/>
            <w:gridSpan w:val="4"/>
            <w:shd w:val="clear" w:color="auto" w:fill="FFFFFF" w:themeFill="background1"/>
          </w:tcPr>
          <w:p w14:paraId="7260B976" w14:textId="77777777" w:rsidR="00411E0B" w:rsidRPr="00D33079" w:rsidRDefault="00411E0B" w:rsidP="00A64DC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2452FEA7" w14:textId="67F5BCF7" w:rsidR="00522BFB" w:rsidRPr="00D33079" w:rsidRDefault="003C2220" w:rsidP="00411E0B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L</w:t>
            </w:r>
            <w:r>
              <w:rPr>
                <w:rFonts w:ascii="Arial" w:eastAsia="Times New Roman" w:hAnsi="Arial" w:cs="Arial"/>
                <w:bCs/>
                <w:color w:val="000000"/>
                <w:szCs w:val="21"/>
              </w:rPr>
              <w:t>egal practitioner</w:t>
            </w: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’s</w:t>
            </w:r>
            <w:r w:rsidR="00522BFB"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email:</w:t>
            </w:r>
          </w:p>
        </w:tc>
      </w:tr>
      <w:tr w:rsidR="003B0835" w14:paraId="7F253A61" w14:textId="77777777" w:rsidTr="00EC3612">
        <w:tc>
          <w:tcPr>
            <w:tcW w:w="5098" w:type="dxa"/>
            <w:gridSpan w:val="2"/>
            <w:shd w:val="clear" w:color="auto" w:fill="FFFFFF" w:themeFill="background1"/>
          </w:tcPr>
          <w:p w14:paraId="3F301179" w14:textId="77777777" w:rsidR="00411E0B" w:rsidRPr="00D33079" w:rsidRDefault="00411E0B" w:rsidP="00A64DC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265B6B36" w14:textId="35BE95B3" w:rsidR="00522BFB" w:rsidRPr="00D33079" w:rsidRDefault="003C2220" w:rsidP="00411E0B">
            <w:pPr>
              <w:widowControl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L</w:t>
            </w:r>
            <w:r>
              <w:rPr>
                <w:rFonts w:ascii="Arial" w:eastAsia="Times New Roman" w:hAnsi="Arial" w:cs="Arial"/>
                <w:bCs/>
                <w:color w:val="000000"/>
                <w:szCs w:val="21"/>
              </w:rPr>
              <w:t>egal practitioner</w:t>
            </w: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’s</w:t>
            </w:r>
            <w:r w:rsidR="003B0835"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mobile:</w:t>
            </w:r>
          </w:p>
        </w:tc>
        <w:tc>
          <w:tcPr>
            <w:tcW w:w="1701" w:type="dxa"/>
            <w:shd w:val="clear" w:color="auto" w:fill="FFFFFF" w:themeFill="background1"/>
          </w:tcPr>
          <w:p w14:paraId="1C2CBCD4" w14:textId="61F4A325" w:rsidR="003B0835" w:rsidRPr="00D33079" w:rsidRDefault="003B0835" w:rsidP="00A64DC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Office phone</w:t>
            </w:r>
            <w:r w:rsidR="00830FCF"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number</w:t>
            </w: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:</w:t>
            </w:r>
          </w:p>
        </w:tc>
        <w:tc>
          <w:tcPr>
            <w:tcW w:w="2494" w:type="dxa"/>
            <w:shd w:val="clear" w:color="auto" w:fill="FFFFFF" w:themeFill="background1"/>
          </w:tcPr>
          <w:p w14:paraId="7B54CC0E" w14:textId="77777777" w:rsidR="003B0835" w:rsidRPr="00D33079" w:rsidRDefault="003B0835" w:rsidP="00A64DC2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</w:tc>
      </w:tr>
      <w:tr w:rsidR="0056183A" w14:paraId="0DE9DA80" w14:textId="77777777" w:rsidTr="00522BFB">
        <w:tc>
          <w:tcPr>
            <w:tcW w:w="9293" w:type="dxa"/>
            <w:gridSpan w:val="4"/>
            <w:shd w:val="clear" w:color="auto" w:fill="FFFFFF" w:themeFill="background1"/>
          </w:tcPr>
          <w:p w14:paraId="2CD52D05" w14:textId="78BDC7B3" w:rsidR="0056183A" w:rsidRPr="0056183A" w:rsidRDefault="0056183A" w:rsidP="005618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56183A">
              <w:rPr>
                <w:rFonts w:ascii="Arial" w:eastAsia="Times New Roman" w:hAnsi="Arial" w:cs="Arial"/>
                <w:bCs/>
                <w:color w:val="000000"/>
                <w:szCs w:val="21"/>
              </w:rPr>
              <w:t>Is an interpreter required?</w:t>
            </w:r>
            <w:r w:rsidR="00522BFB"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</w:t>
            </w:r>
            <w:r w:rsidR="00411E0B"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   </w:t>
            </w:r>
            <w:r w:rsidR="00522BFB" w:rsidRPr="0004438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Yes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5986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6A"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  <w:lang w:val="en-US"/>
                  </w:rPr>
                  <w:t>☐</w:t>
                </w:r>
              </w:sdtContent>
            </w:sdt>
            <w:r w:rsidR="00522BFB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 </w:t>
            </w:r>
            <w:r w:rsidR="00411E0B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</w:t>
            </w:r>
            <w:r w:rsidR="00522BFB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No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-2223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sdtContent>
            </w:sdt>
          </w:p>
          <w:p w14:paraId="092CF582" w14:textId="77777777" w:rsidR="0056183A" w:rsidRPr="0056183A" w:rsidRDefault="0056183A" w:rsidP="005618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  <w:p w14:paraId="00490FA5" w14:textId="49128D27" w:rsidR="00522BFB" w:rsidRPr="00D33079" w:rsidRDefault="0056183A" w:rsidP="00411E0B">
            <w:pPr>
              <w:widowControl/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</w:rPr>
              <w:t>If yes, what language?</w:t>
            </w:r>
          </w:p>
        </w:tc>
      </w:tr>
      <w:tr w:rsidR="00522BFB" w14:paraId="0EC4E784" w14:textId="77777777" w:rsidTr="00522BFB">
        <w:tc>
          <w:tcPr>
            <w:tcW w:w="9293" w:type="dxa"/>
            <w:gridSpan w:val="4"/>
            <w:shd w:val="clear" w:color="auto" w:fill="FFFFFF" w:themeFill="background1"/>
          </w:tcPr>
          <w:p w14:paraId="696F357F" w14:textId="768EE030" w:rsidR="00522BFB" w:rsidRPr="00F9215D" w:rsidRDefault="00522BFB" w:rsidP="0056183A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val="en-US"/>
              </w:rPr>
            </w:pPr>
            <w:r w:rsidRPr="00A64DC2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Have all reports (e.g. medical/psych reports) been attached?</w:t>
            </w:r>
            <w:r w:rsidR="00285FCD" w:rsidRPr="00D3307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</w:t>
            </w:r>
            <w:r w:rsidR="00411E0B" w:rsidRPr="00D3307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  </w:t>
            </w:r>
            <w:r w:rsidR="00285FCD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Yes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-12851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209"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  <w:lang w:val="en-US"/>
                  </w:rPr>
                  <w:t>☐</w:t>
                </w:r>
              </w:sdtContent>
            </w:sdt>
            <w:r w:rsidR="00285FCD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</w:t>
            </w:r>
            <w:r w:rsidR="00411E0B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   </w:t>
            </w:r>
            <w:r w:rsidR="00285FCD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N</w:t>
            </w:r>
            <w:r w:rsidR="00CB246A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o</w:t>
            </w:r>
            <w:r w:rsidR="00285FCD" w:rsidRPr="0004438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Cs w:val="21"/>
                </w:rPr>
                <w:id w:val="3462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2C1" w:rsidRPr="00CB246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  <w:lang w:val="en-US"/>
                  </w:rPr>
                  <w:t>☐</w:t>
                </w:r>
              </w:sdtContent>
            </w:sdt>
          </w:p>
          <w:p w14:paraId="043F62FB" w14:textId="3F34ED3C" w:rsidR="00411E0B" w:rsidRPr="00D33079" w:rsidRDefault="00411E0B" w:rsidP="003D6766">
            <w:pPr>
              <w:widowControl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</w:p>
        </w:tc>
      </w:tr>
    </w:tbl>
    <w:p w14:paraId="4AE017A4" w14:textId="77777777" w:rsidR="00411E0B" w:rsidRDefault="00411E0B" w:rsidP="00D7262B">
      <w:pPr>
        <w:widowControl/>
        <w:suppressAutoHyphens w:val="0"/>
        <w:spacing w:line="300" w:lineRule="exact"/>
        <w:textAlignment w:val="auto"/>
        <w:rPr>
          <w:rFonts w:eastAsia="Times New Roman" w:cs="Arial"/>
          <w:color w:val="000000"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7"/>
      </w:tblGrid>
      <w:tr w:rsidR="00411E0B" w:rsidRPr="00411E0B" w14:paraId="5FBBAFBD" w14:textId="77777777" w:rsidTr="00BF2285">
        <w:tc>
          <w:tcPr>
            <w:tcW w:w="9293" w:type="dxa"/>
            <w:gridSpan w:val="2"/>
            <w:shd w:val="clear" w:color="auto" w:fill="F2F2F2" w:themeFill="background1" w:themeFillShade="F2"/>
          </w:tcPr>
          <w:p w14:paraId="4626F617" w14:textId="34682B71" w:rsidR="008F4209" w:rsidRPr="00411E0B" w:rsidRDefault="00411E0B" w:rsidP="004812C1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411E0B">
              <w:rPr>
                <w:rFonts w:ascii="Arial" w:eastAsiaTheme="minorHAnsi" w:hAnsi="Arial" w:cs="Arial-BoldMT"/>
                <w:b/>
                <w:bCs/>
                <w:color w:val="224485"/>
                <w:sz w:val="22"/>
                <w:szCs w:val="22"/>
                <w:lang w:eastAsia="en-US"/>
              </w:rPr>
              <w:t>MATTERS REFERRED FOR SCREENING</w:t>
            </w:r>
          </w:p>
        </w:tc>
      </w:tr>
      <w:tr w:rsidR="00411E0B" w:rsidRPr="00411E0B" w14:paraId="12C14BD4" w14:textId="77777777" w:rsidTr="00BF2285">
        <w:tc>
          <w:tcPr>
            <w:tcW w:w="4646" w:type="dxa"/>
            <w:shd w:val="clear" w:color="auto" w:fill="FFFFFF" w:themeFill="background1"/>
          </w:tcPr>
          <w:p w14:paraId="64348041" w14:textId="77777777" w:rsidR="00411E0B" w:rsidRPr="00411E0B" w:rsidRDefault="00411E0B" w:rsidP="005A481A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411E0B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Informant</w:t>
            </w:r>
          </w:p>
        </w:tc>
        <w:tc>
          <w:tcPr>
            <w:tcW w:w="4647" w:type="dxa"/>
            <w:shd w:val="clear" w:color="auto" w:fill="FFFFFF" w:themeFill="background1"/>
          </w:tcPr>
          <w:p w14:paraId="3C5E8FD9" w14:textId="5F0DECCB" w:rsidR="00411E0B" w:rsidRPr="00411E0B" w:rsidRDefault="00411E0B" w:rsidP="005A481A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411E0B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Next Hearing Date</w:t>
            </w:r>
          </w:p>
        </w:tc>
      </w:tr>
      <w:tr w:rsidR="00411E0B" w:rsidRPr="00411E0B" w14:paraId="5E82917D" w14:textId="77777777" w:rsidTr="00BF2285">
        <w:tc>
          <w:tcPr>
            <w:tcW w:w="4646" w:type="dxa"/>
            <w:shd w:val="clear" w:color="auto" w:fill="FFFFFF" w:themeFill="background1"/>
          </w:tcPr>
          <w:p w14:paraId="7AC96572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14:paraId="1B45C425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11E0B" w:rsidRPr="00411E0B" w14:paraId="3047EC1B" w14:textId="77777777" w:rsidTr="00BF2285">
        <w:tc>
          <w:tcPr>
            <w:tcW w:w="4646" w:type="dxa"/>
            <w:shd w:val="clear" w:color="auto" w:fill="FFFFFF" w:themeFill="background1"/>
          </w:tcPr>
          <w:p w14:paraId="6DA609C6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14:paraId="15D1E4EC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11E0B" w:rsidRPr="00411E0B" w14:paraId="2BCC8FBC" w14:textId="77777777" w:rsidTr="00BF2285">
        <w:tc>
          <w:tcPr>
            <w:tcW w:w="4646" w:type="dxa"/>
            <w:shd w:val="clear" w:color="auto" w:fill="FFFFFF" w:themeFill="background1"/>
          </w:tcPr>
          <w:p w14:paraId="05187038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14:paraId="1595B850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411E0B" w:rsidRPr="00411E0B" w14:paraId="22D240E7" w14:textId="77777777" w:rsidTr="00BF2285">
        <w:tc>
          <w:tcPr>
            <w:tcW w:w="4646" w:type="dxa"/>
            <w:shd w:val="clear" w:color="auto" w:fill="FFFFFF" w:themeFill="background1"/>
          </w:tcPr>
          <w:p w14:paraId="548877AD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eastAsia="Times New Roman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14:paraId="126409A2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eastAsia="Times New Roman" w:cs="Arial"/>
                <w:b/>
                <w:bCs/>
                <w:color w:val="000000"/>
                <w:sz w:val="20"/>
              </w:rPr>
            </w:pPr>
          </w:p>
        </w:tc>
      </w:tr>
      <w:tr w:rsidR="00411E0B" w:rsidRPr="00411E0B" w14:paraId="2C8A9697" w14:textId="77777777" w:rsidTr="00BF2285">
        <w:tc>
          <w:tcPr>
            <w:tcW w:w="4646" w:type="dxa"/>
            <w:shd w:val="clear" w:color="auto" w:fill="FFFFFF" w:themeFill="background1"/>
          </w:tcPr>
          <w:p w14:paraId="2D40ACA6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eastAsia="Times New Roman" w:cs="Arial"/>
                <w:b/>
                <w:bCs/>
                <w:color w:val="000000"/>
                <w:sz w:val="20"/>
              </w:rPr>
            </w:pPr>
          </w:p>
        </w:tc>
        <w:tc>
          <w:tcPr>
            <w:tcW w:w="4647" w:type="dxa"/>
            <w:shd w:val="clear" w:color="auto" w:fill="FFFFFF" w:themeFill="background1"/>
          </w:tcPr>
          <w:p w14:paraId="252C38C5" w14:textId="77777777" w:rsidR="00411E0B" w:rsidRPr="00411E0B" w:rsidRDefault="00411E0B" w:rsidP="00411E0B">
            <w:pPr>
              <w:widowControl/>
              <w:suppressAutoHyphens w:val="0"/>
              <w:spacing w:line="300" w:lineRule="exact"/>
              <w:textAlignment w:val="auto"/>
              <w:rPr>
                <w:rFonts w:eastAsia="Times New Roman" w:cs="Arial"/>
                <w:b/>
                <w:bCs/>
                <w:color w:val="000000"/>
                <w:sz w:val="20"/>
              </w:rPr>
            </w:pPr>
          </w:p>
        </w:tc>
      </w:tr>
    </w:tbl>
    <w:p w14:paraId="06DB56CB" w14:textId="3F93FD3A" w:rsidR="00D7262B" w:rsidRPr="00D7262B" w:rsidRDefault="00D7262B" w:rsidP="004812C1">
      <w:pPr>
        <w:widowControl/>
        <w:suppressAutoHyphens w:val="0"/>
        <w:spacing w:line="300" w:lineRule="exact"/>
        <w:textAlignment w:val="auto"/>
        <w:rPr>
          <w:rFonts w:eastAsia="Times New Roman" w:cs="Arial"/>
          <w:color w:val="000000"/>
          <w:sz w:val="20"/>
          <w:szCs w:val="20"/>
          <w:lang w:val="en-AU" w:eastAsia="en-AU"/>
        </w:rPr>
      </w:pPr>
      <w:r w:rsidRPr="00D7262B">
        <w:rPr>
          <w:rFonts w:eastAsia="Times New Roman" w:cs="Arial"/>
          <w:bCs/>
          <w:color w:val="000000"/>
          <w:szCs w:val="21"/>
          <w:lang w:val="en-AU" w:eastAsia="en-AU"/>
        </w:rPr>
        <w:lastRenderedPageBreak/>
        <w:t xml:space="preserve">By lodging this document with the Drug </w:t>
      </w:r>
      <w:r w:rsidR="00285FCD" w:rsidRPr="00DE5DB0">
        <w:rPr>
          <w:rFonts w:eastAsia="Times New Roman" w:cs="Arial"/>
          <w:bCs/>
          <w:color w:val="000000"/>
          <w:szCs w:val="21"/>
          <w:lang w:val="en-AU" w:eastAsia="en-AU"/>
        </w:rPr>
        <w:t>Court,</w:t>
      </w:r>
      <w:r w:rsidRPr="00D7262B">
        <w:rPr>
          <w:rFonts w:eastAsia="Times New Roman" w:cs="Arial"/>
          <w:bCs/>
          <w:color w:val="000000"/>
          <w:szCs w:val="21"/>
          <w:lang w:val="en-AU" w:eastAsia="en-AU"/>
        </w:rPr>
        <w:t xml:space="preserve"> I</w:t>
      </w:r>
      <w:r w:rsidR="00285FCD" w:rsidRPr="00DE5DB0">
        <w:rPr>
          <w:rFonts w:eastAsia="Times New Roman" w:cs="Arial"/>
          <w:bCs/>
          <w:color w:val="000000"/>
          <w:szCs w:val="21"/>
          <w:lang w:val="en-AU" w:eastAsia="en-AU"/>
        </w:rPr>
        <w:t xml:space="preserve"> (</w:t>
      </w:r>
      <w:r w:rsidR="00285FCD" w:rsidRPr="00DE5DB0">
        <w:rPr>
          <w:rFonts w:eastAsia="Times New Roman" w:cs="Arial"/>
          <w:bCs/>
          <w:i/>
          <w:color w:val="000000"/>
          <w:szCs w:val="21"/>
          <w:lang w:val="en-AU" w:eastAsia="en-AU"/>
        </w:rPr>
        <w:t>insert name</w:t>
      </w:r>
      <w:r w:rsidR="00285FCD" w:rsidRPr="00DE5DB0">
        <w:rPr>
          <w:rFonts w:eastAsia="Times New Roman" w:cs="Arial"/>
          <w:bCs/>
          <w:color w:val="000000"/>
          <w:szCs w:val="21"/>
          <w:lang w:val="en-AU" w:eastAsia="en-AU"/>
        </w:rPr>
        <w:t>)</w:t>
      </w:r>
      <w:r w:rsidR="00DE5DB0">
        <w:rPr>
          <w:rFonts w:eastAsia="Times New Roman" w:cs="Arial"/>
          <w:bCs/>
          <w:color w:val="000000"/>
          <w:szCs w:val="21"/>
          <w:lang w:val="en-AU" w:eastAsia="en-AU"/>
        </w:rPr>
        <w:t>……………………………………………</w:t>
      </w:r>
      <w:r w:rsidR="00285FCD" w:rsidRPr="00DE5DB0">
        <w:rPr>
          <w:rFonts w:eastAsia="Times New Roman" w:cs="Arial"/>
          <w:bCs/>
          <w:color w:val="000000"/>
          <w:szCs w:val="21"/>
          <w:lang w:val="en-AU" w:eastAsia="en-AU"/>
        </w:rPr>
        <w:t xml:space="preserve"> </w:t>
      </w:r>
      <w:r w:rsidRPr="00D7262B">
        <w:rPr>
          <w:rFonts w:eastAsia="Times New Roman" w:cs="Arial"/>
          <w:bCs/>
          <w:color w:val="000000"/>
          <w:szCs w:val="21"/>
          <w:lang w:val="en-AU" w:eastAsia="en-AU"/>
        </w:rPr>
        <w:t>hereby certify that the cases listed above are ready to proceed as guilty pleas with all negotiations completed (</w:t>
      </w:r>
      <w:r w:rsidRPr="00D7262B">
        <w:rPr>
          <w:rFonts w:eastAsia="Times New Roman" w:cs="Arial"/>
          <w:b/>
          <w:bCs/>
          <w:color w:val="000000"/>
          <w:szCs w:val="21"/>
          <w:lang w:val="en-AU" w:eastAsia="en-AU"/>
        </w:rPr>
        <w:t>screening will not progress unless matters are certified as ready</w:t>
      </w:r>
      <w:r w:rsidRPr="00D7262B">
        <w:rPr>
          <w:rFonts w:eastAsia="Times New Roman" w:cs="Arial"/>
          <w:bCs/>
          <w:color w:val="000000"/>
          <w:szCs w:val="21"/>
          <w:lang w:val="en-AU" w:eastAsia="en-AU"/>
        </w:rPr>
        <w:t>).  </w:t>
      </w:r>
    </w:p>
    <w:p w14:paraId="5AA6AA09" w14:textId="2A59D5E8" w:rsidR="00D7262B" w:rsidRPr="004531F5" w:rsidRDefault="004531F5" w:rsidP="004531F5">
      <w:pPr>
        <w:widowControl/>
        <w:suppressAutoHyphens w:val="0"/>
        <w:spacing w:after="0" w:line="300" w:lineRule="exact"/>
        <w:textAlignment w:val="auto"/>
        <w:rPr>
          <w:rFonts w:eastAsia="Times New Roman" w:cs="Arial"/>
          <w:bCs/>
          <w:color w:val="000000"/>
          <w:sz w:val="20"/>
          <w:szCs w:val="24"/>
          <w:lang w:val="en-AU" w:eastAsia="en-AU"/>
        </w:rPr>
      </w:pPr>
      <w:bookmarkStart w:id="0" w:name="_Hlk72227027"/>
      <w:r w:rsidRPr="004531F5">
        <w:rPr>
          <w:rFonts w:eastAsia="Times New Roman" w:cs="Arial"/>
          <w:bCs/>
          <w:color w:val="000000"/>
          <w:sz w:val="20"/>
          <w:szCs w:val="24"/>
          <w:lang w:val="en-AU" w:eastAsia="en-AU"/>
        </w:rPr>
        <w:t>SIGNATURE: ……………………………</w:t>
      </w:r>
    </w:p>
    <w:p w14:paraId="18D75026" w14:textId="373A06D9" w:rsidR="004531F5" w:rsidRPr="004531F5" w:rsidRDefault="004531F5" w:rsidP="004531F5">
      <w:pPr>
        <w:widowControl/>
        <w:suppressAutoHyphens w:val="0"/>
        <w:spacing w:after="0" w:line="300" w:lineRule="exact"/>
        <w:textAlignment w:val="auto"/>
        <w:rPr>
          <w:rFonts w:eastAsia="Times New Roman" w:cs="Arial"/>
          <w:bCs/>
          <w:color w:val="000000"/>
          <w:sz w:val="20"/>
          <w:szCs w:val="24"/>
          <w:lang w:val="en-AU" w:eastAsia="en-AU"/>
        </w:rPr>
      </w:pPr>
      <w:bookmarkStart w:id="1" w:name="_Hlk72227149"/>
      <w:r w:rsidRPr="004531F5">
        <w:rPr>
          <w:rFonts w:eastAsia="Times New Roman" w:cs="Arial"/>
          <w:bCs/>
          <w:color w:val="000000"/>
          <w:sz w:val="20"/>
          <w:szCs w:val="24"/>
          <w:lang w:val="en-AU" w:eastAsia="en-AU"/>
        </w:rPr>
        <w:t>(L</w:t>
      </w:r>
      <w:r w:rsidR="003C2220">
        <w:rPr>
          <w:rFonts w:eastAsia="Times New Roman" w:cs="Arial"/>
          <w:bCs/>
          <w:color w:val="000000"/>
          <w:sz w:val="20"/>
          <w:szCs w:val="24"/>
          <w:lang w:val="en-AU" w:eastAsia="en-AU"/>
        </w:rPr>
        <w:t>egal Practitioner</w:t>
      </w:r>
      <w:r w:rsidRPr="004531F5">
        <w:rPr>
          <w:rFonts w:eastAsia="Times New Roman" w:cs="Arial"/>
          <w:bCs/>
          <w:color w:val="000000"/>
          <w:sz w:val="20"/>
          <w:szCs w:val="24"/>
          <w:lang w:val="en-AU" w:eastAsia="en-AU"/>
        </w:rPr>
        <w:t>)</w:t>
      </w:r>
    </w:p>
    <w:bookmarkEnd w:id="0"/>
    <w:bookmarkEnd w:id="1"/>
    <w:p w14:paraId="37185378" w14:textId="77777777" w:rsidR="004531F5" w:rsidRPr="00D7262B" w:rsidRDefault="004531F5" w:rsidP="004531F5">
      <w:pPr>
        <w:widowControl/>
        <w:suppressAutoHyphens w:val="0"/>
        <w:spacing w:after="0" w:line="300" w:lineRule="exact"/>
        <w:textAlignment w:val="auto"/>
        <w:rPr>
          <w:rFonts w:eastAsia="Times New Roman" w:cs="Arial"/>
          <w:b/>
          <w:color w:val="000000"/>
          <w:sz w:val="20"/>
          <w:szCs w:val="24"/>
          <w:u w:val="single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847"/>
        <w:gridCol w:w="906"/>
        <w:gridCol w:w="940"/>
      </w:tblGrid>
      <w:tr w:rsidR="002A4E0A" w:rsidRPr="002A4E0A" w14:paraId="039A655E" w14:textId="77777777" w:rsidTr="00F9215D">
        <w:tc>
          <w:tcPr>
            <w:tcW w:w="9293" w:type="dxa"/>
            <w:gridSpan w:val="4"/>
            <w:shd w:val="clear" w:color="auto" w:fill="F2F2F2" w:themeFill="background1" w:themeFillShade="F2"/>
          </w:tcPr>
          <w:p w14:paraId="091B9E73" w14:textId="2F8DDEFD" w:rsidR="002A4E0A" w:rsidRPr="002A4E0A" w:rsidRDefault="002A4E0A" w:rsidP="00D7262B">
            <w:pPr>
              <w:widowControl/>
              <w:suppressAutoHyphens w:val="0"/>
              <w:spacing w:line="300" w:lineRule="exact"/>
              <w:textAlignment w:val="auto"/>
              <w:rPr>
                <w:rFonts w:eastAsia="Times New Roman" w:cs="Arial"/>
                <w:b/>
                <w:color w:val="000000"/>
                <w:sz w:val="22"/>
                <w:szCs w:val="22"/>
              </w:rPr>
            </w:pPr>
            <w:r w:rsidRPr="00411E0B">
              <w:rPr>
                <w:rFonts w:ascii="Arial" w:eastAsiaTheme="minorHAnsi" w:hAnsi="Arial" w:cs="Arial-BoldMT"/>
                <w:b/>
                <w:bCs/>
                <w:color w:val="224485"/>
                <w:sz w:val="22"/>
                <w:szCs w:val="22"/>
                <w:lang w:eastAsia="en-US"/>
              </w:rPr>
              <w:t>DRUG COURT ELIGIBILITY CRITERIA</w:t>
            </w:r>
          </w:p>
        </w:tc>
      </w:tr>
      <w:tr w:rsidR="00411E0B" w:rsidRPr="00D33079" w14:paraId="1BEDD1B0" w14:textId="77777777" w:rsidTr="002A4E0A">
        <w:tc>
          <w:tcPr>
            <w:tcW w:w="6658" w:type="dxa"/>
          </w:tcPr>
          <w:p w14:paraId="615294AF" w14:textId="07BA1345" w:rsidR="00285FCD" w:rsidRPr="00D33079" w:rsidRDefault="002A4E0A" w:rsidP="00D7262B">
            <w:pPr>
              <w:widowControl/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/>
                <w:szCs w:val="21"/>
              </w:rPr>
            </w:pPr>
            <w:r w:rsidRPr="00D33079">
              <w:rPr>
                <w:rFonts w:ascii="Arial" w:eastAsia="Times New Roman" w:hAnsi="Arial" w:cs="Arial"/>
                <w:b/>
                <w:szCs w:val="21"/>
              </w:rPr>
              <w:t>Criteria</w:t>
            </w:r>
          </w:p>
        </w:tc>
        <w:tc>
          <w:tcPr>
            <w:tcW w:w="850" w:type="dxa"/>
          </w:tcPr>
          <w:p w14:paraId="381ED7CA" w14:textId="5E3E0E34" w:rsidR="00285FCD" w:rsidRPr="00D33079" w:rsidRDefault="002A4E0A" w:rsidP="00D33079">
            <w:pPr>
              <w:widowControl/>
              <w:suppressAutoHyphens w:val="0"/>
              <w:spacing w:line="300" w:lineRule="exact"/>
              <w:jc w:val="center"/>
              <w:textAlignment w:val="auto"/>
              <w:rPr>
                <w:rFonts w:ascii="Arial" w:eastAsia="Times New Roman" w:hAnsi="Arial" w:cs="Arial"/>
                <w:b/>
                <w:szCs w:val="21"/>
              </w:rPr>
            </w:pPr>
            <w:r w:rsidRPr="00D33079">
              <w:rPr>
                <w:rFonts w:ascii="Arial" w:eastAsia="Times New Roman" w:hAnsi="Arial" w:cs="Arial"/>
                <w:b/>
                <w:szCs w:val="21"/>
                <w:lang w:val="en-US"/>
              </w:rPr>
              <w:t>Y</w:t>
            </w:r>
            <w:r w:rsidR="00D33079">
              <w:rPr>
                <w:rFonts w:ascii="Arial" w:eastAsia="Times New Roman" w:hAnsi="Arial" w:cs="Arial"/>
                <w:b/>
                <w:szCs w:val="21"/>
                <w:lang w:val="en-US"/>
              </w:rPr>
              <w:t>es</w:t>
            </w:r>
          </w:p>
        </w:tc>
        <w:tc>
          <w:tcPr>
            <w:tcW w:w="912" w:type="dxa"/>
          </w:tcPr>
          <w:p w14:paraId="12492E89" w14:textId="24119BEF" w:rsidR="00285FCD" w:rsidRPr="00D33079" w:rsidRDefault="002A4E0A" w:rsidP="00D33079">
            <w:pPr>
              <w:widowControl/>
              <w:suppressAutoHyphens w:val="0"/>
              <w:spacing w:line="300" w:lineRule="exact"/>
              <w:jc w:val="center"/>
              <w:textAlignment w:val="auto"/>
              <w:rPr>
                <w:rFonts w:ascii="Arial" w:eastAsia="Times New Roman" w:hAnsi="Arial" w:cs="Arial"/>
                <w:b/>
                <w:szCs w:val="21"/>
              </w:rPr>
            </w:pPr>
            <w:r w:rsidRPr="00D33079">
              <w:rPr>
                <w:rFonts w:ascii="Arial" w:eastAsia="Times New Roman" w:hAnsi="Arial" w:cs="Arial"/>
                <w:b/>
                <w:szCs w:val="21"/>
              </w:rPr>
              <w:t>No</w:t>
            </w:r>
          </w:p>
        </w:tc>
        <w:tc>
          <w:tcPr>
            <w:tcW w:w="873" w:type="dxa"/>
          </w:tcPr>
          <w:p w14:paraId="1C8B028E" w14:textId="422EBB30" w:rsidR="00285FCD" w:rsidRPr="00D33079" w:rsidRDefault="002A4E0A" w:rsidP="00D33079">
            <w:pPr>
              <w:widowControl/>
              <w:suppressAutoHyphens w:val="0"/>
              <w:spacing w:line="300" w:lineRule="exact"/>
              <w:jc w:val="center"/>
              <w:textAlignment w:val="auto"/>
              <w:rPr>
                <w:rFonts w:ascii="Arial" w:eastAsia="Times New Roman" w:hAnsi="Arial" w:cs="Arial"/>
                <w:b/>
                <w:szCs w:val="21"/>
              </w:rPr>
            </w:pPr>
            <w:r w:rsidRPr="00D33079">
              <w:rPr>
                <w:rFonts w:ascii="Arial" w:eastAsia="Times New Roman" w:hAnsi="Arial" w:cs="Arial"/>
                <w:b/>
                <w:szCs w:val="21"/>
              </w:rPr>
              <w:t>Unsure</w:t>
            </w:r>
          </w:p>
        </w:tc>
      </w:tr>
      <w:tr w:rsidR="00285FCD" w14:paraId="72DC2B26" w14:textId="77777777" w:rsidTr="002A4E0A">
        <w:tc>
          <w:tcPr>
            <w:tcW w:w="6658" w:type="dxa"/>
          </w:tcPr>
          <w:p w14:paraId="0D920716" w14:textId="40592EFD" w:rsidR="00285FCD" w:rsidRPr="00D33079" w:rsidRDefault="00285FCD" w:rsidP="0064068F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Catchment area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1"/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:</w:t>
            </w:r>
            <w:r w:rsidR="002A4E0A"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Does the accused qualify?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34207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688AC" w14:textId="133F62D2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38113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5F25E" w14:textId="29DB3206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1775588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FEFB8" w14:textId="6BEA76BD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285FCD" w14:paraId="2C85D1A7" w14:textId="77777777" w:rsidTr="002A4E0A">
        <w:tc>
          <w:tcPr>
            <w:tcW w:w="6658" w:type="dxa"/>
          </w:tcPr>
          <w:p w14:paraId="037051AF" w14:textId="72F7C983" w:rsidR="00285FCD" w:rsidRPr="00D33079" w:rsidRDefault="002A4E0A" w:rsidP="0064068F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Guilty plea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2"/>
            </w:r>
            <w:r w:rsidR="00700329">
              <w:rPr>
                <w:rFonts w:ascii="Arial" w:hAnsi="Arial" w:cs="Arial"/>
                <w:bCs/>
                <w:szCs w:val="21"/>
              </w:rPr>
              <w:t>:</w:t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Is the case ready to proceed as a guilty plea?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162934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A6A3D" w14:textId="1AD5ACDC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2294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A5A76" w14:textId="0F1EFE54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1320924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D3277" w14:textId="5364E36E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285FCD" w14:paraId="7D5F42ED" w14:textId="77777777" w:rsidTr="002A4E0A">
        <w:tc>
          <w:tcPr>
            <w:tcW w:w="6658" w:type="dxa"/>
          </w:tcPr>
          <w:p w14:paraId="24C8C604" w14:textId="137BA112" w:rsidR="00285FCD" w:rsidRPr="00D33079" w:rsidRDefault="002A4E0A" w:rsidP="0064068F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Serious offences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3"/>
            </w:r>
            <w:r w:rsidR="008F4209">
              <w:rPr>
                <w:rFonts w:ascii="Arial" w:eastAsia="Times New Roman" w:hAnsi="Arial" w:cs="Arial"/>
                <w:bCs/>
                <w:color w:val="000000"/>
                <w:szCs w:val="21"/>
              </w:rPr>
              <w:t>:</w:t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 Would the offences warrant immediate gaol?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73570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152D5" w14:textId="06B7D4E1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997229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384E1" w14:textId="18EAE871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2005425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D7ADD" w14:textId="5356942D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285FCD" w14:paraId="4B029E04" w14:textId="77777777" w:rsidTr="002A4E0A">
        <w:tc>
          <w:tcPr>
            <w:tcW w:w="6658" w:type="dxa"/>
          </w:tcPr>
          <w:p w14:paraId="4A978BB6" w14:textId="6A2556E9" w:rsidR="00285FCD" w:rsidRPr="00D33079" w:rsidRDefault="002A4E0A" w:rsidP="0064068F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Is the accused dependant on drugs and/or alcohol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4"/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24226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7AAA5" w14:textId="47BDF5BE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42804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A5A81" w14:textId="077DD1D4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488141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EC32F" w14:textId="5575534B" w:rsidR="00285FCD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2A4E0A" w14:paraId="45D5F76F" w14:textId="77777777" w:rsidTr="002A4E0A">
        <w:tc>
          <w:tcPr>
            <w:tcW w:w="6658" w:type="dxa"/>
          </w:tcPr>
          <w:p w14:paraId="4CCEF365" w14:textId="7D0834E1" w:rsidR="002A4E0A" w:rsidRPr="00D33079" w:rsidRDefault="00830FCF" w:rsidP="0064068F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Are any sex offences amongst the charges coming to the Drug Court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5"/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107571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C531E" w14:textId="1D15E036" w:rsidR="002A4E0A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81162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D6F2F" w14:textId="24A718BA" w:rsidR="002A4E0A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1420447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F03E9" w14:textId="3D4EECCD" w:rsidR="002A4E0A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830FCF" w14:paraId="109E1421" w14:textId="77777777" w:rsidTr="002A4E0A">
        <w:tc>
          <w:tcPr>
            <w:tcW w:w="6658" w:type="dxa"/>
          </w:tcPr>
          <w:p w14:paraId="63F07089" w14:textId="3FC5FC3F" w:rsidR="00830FCF" w:rsidRPr="00D33079" w:rsidRDefault="00830FCF" w:rsidP="0064068F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Do any of the offences involve the infliction of actual bodily harm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6"/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133426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A11C3" w14:textId="0ED9AA96" w:rsidR="00830FC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447463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81F15" w14:textId="63074600" w:rsidR="00830FC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7860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D6024" w14:textId="442736CE" w:rsidR="00830FC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830FCF" w14:paraId="1CC90FFF" w14:textId="77777777" w:rsidTr="002A4E0A">
        <w:tc>
          <w:tcPr>
            <w:tcW w:w="6658" w:type="dxa"/>
          </w:tcPr>
          <w:p w14:paraId="44720FBB" w14:textId="55F37D0D" w:rsidR="00830FCF" w:rsidRPr="00D33079" w:rsidRDefault="00830FCF" w:rsidP="00864565">
            <w:pPr>
              <w:pStyle w:val="ListParagraph"/>
              <w:widowControl/>
              <w:numPr>
                <w:ilvl w:val="0"/>
                <w:numId w:val="28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If, yes, is that actual bodily harm of a minor nature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7"/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658617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26102" w14:textId="2A6D4AD3" w:rsidR="00830FC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82204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06F08" w14:textId="7A1C8F91" w:rsidR="00830FC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96218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04F8F" w14:textId="37E20D4D" w:rsidR="00830FC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D33079" w14:paraId="5257D88D" w14:textId="77777777" w:rsidTr="00BB7085">
        <w:trPr>
          <w:trHeight w:val="406"/>
        </w:trPr>
        <w:tc>
          <w:tcPr>
            <w:tcW w:w="9293" w:type="dxa"/>
            <w:gridSpan w:val="4"/>
          </w:tcPr>
          <w:p w14:paraId="2360C44F" w14:textId="46D55222" w:rsidR="00D33079" w:rsidRPr="00D33079" w:rsidRDefault="00D33079" w:rsidP="00D33079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Is the accused subject to the following</w:t>
            </w:r>
            <w:r w:rsidRPr="009011A6">
              <w:rPr>
                <w:rFonts w:ascii="Arial" w:hAnsi="Arial" w:cs="Arial"/>
                <w:szCs w:val="21"/>
                <w:vertAlign w:val="superscript"/>
              </w:rPr>
              <w:footnoteReference w:id="8"/>
            </w: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: </w:t>
            </w:r>
          </w:p>
        </w:tc>
      </w:tr>
      <w:tr w:rsidR="0064068F" w14:paraId="5BE223C1" w14:textId="77777777" w:rsidTr="002A4E0A">
        <w:trPr>
          <w:trHeight w:val="420"/>
        </w:trPr>
        <w:tc>
          <w:tcPr>
            <w:tcW w:w="6658" w:type="dxa"/>
          </w:tcPr>
          <w:p w14:paraId="282EB678" w14:textId="3F975ACE" w:rsidR="0064068F" w:rsidRPr="00D33079" w:rsidRDefault="008C5229" w:rsidP="008C5229">
            <w:pPr>
              <w:pStyle w:val="ListParagraph"/>
              <w:widowControl/>
              <w:numPr>
                <w:ilvl w:val="0"/>
                <w:numId w:val="24"/>
              </w:numPr>
              <w:suppressAutoHyphens w:val="0"/>
              <w:spacing w:line="300" w:lineRule="exact"/>
              <w:textAlignment w:val="auto"/>
              <w:rPr>
                <w:rFonts w:eastAsia="Times New Roman" w:cs="Arial"/>
                <w:bCs/>
                <w:color w:val="000000"/>
                <w:szCs w:val="21"/>
              </w:rPr>
            </w:pPr>
            <w:bookmarkStart w:id="2" w:name="_Hlk21081704"/>
            <w:r w:rsidRPr="008C522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Parole; and/or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819541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AF30F" w14:textId="4AE41975" w:rsidR="0064068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843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B5BA4" w14:textId="2D489D0F" w:rsidR="0064068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08522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79092" w14:textId="54571A74" w:rsidR="0064068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64068F" w14:paraId="5ECADF9C" w14:textId="77777777" w:rsidTr="002A4E0A">
        <w:trPr>
          <w:trHeight w:val="420"/>
        </w:trPr>
        <w:tc>
          <w:tcPr>
            <w:tcW w:w="6658" w:type="dxa"/>
          </w:tcPr>
          <w:p w14:paraId="0D82808D" w14:textId="2A046BBE" w:rsidR="0064068F" w:rsidRPr="00D33079" w:rsidRDefault="008C5229" w:rsidP="008C5229">
            <w:pPr>
              <w:pStyle w:val="ListParagraph"/>
              <w:widowControl/>
              <w:numPr>
                <w:ilvl w:val="0"/>
                <w:numId w:val="24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8C5229">
              <w:rPr>
                <w:rFonts w:ascii="Arial" w:eastAsia="Times New Roman" w:hAnsi="Arial" w:cs="Arial"/>
                <w:bCs/>
                <w:color w:val="000000"/>
                <w:szCs w:val="21"/>
                <w:lang w:val="en-US"/>
              </w:rPr>
              <w:t>A sentencing order of the County or Supreme Court?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6086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A681A" w14:textId="64DDF1A4" w:rsidR="0064068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62853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8A733" w14:textId="075BE8A5" w:rsidR="0064068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888562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3561A" w14:textId="273E54BA" w:rsidR="0064068F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bookmarkEnd w:id="2"/>
      <w:tr w:rsidR="00D33079" w14:paraId="3A25C721" w14:textId="77777777" w:rsidTr="00D33079">
        <w:trPr>
          <w:trHeight w:val="383"/>
        </w:trPr>
        <w:tc>
          <w:tcPr>
            <w:tcW w:w="6658" w:type="dxa"/>
          </w:tcPr>
          <w:p w14:paraId="2466B5B3" w14:textId="3C8879F0" w:rsidR="00D33079" w:rsidRPr="00D33079" w:rsidRDefault="00D33079" w:rsidP="00D33079">
            <w:pPr>
              <w:pStyle w:val="ListParagraph"/>
              <w:widowControl/>
              <w:numPr>
                <w:ilvl w:val="0"/>
                <w:numId w:val="22"/>
              </w:numPr>
              <w:suppressAutoHyphens w:val="0"/>
              <w:spacing w:line="300" w:lineRule="exact"/>
              <w:textAlignment w:val="auto"/>
              <w:rPr>
                <w:rFonts w:ascii="Arial" w:eastAsia="Times New Roman" w:hAnsi="Arial" w:cs="Arial"/>
                <w:bCs/>
                <w:color w:val="000000"/>
                <w:szCs w:val="21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 xml:space="preserve">Are there breach proceedings listed at the County Court?    </w:t>
            </w:r>
          </w:p>
        </w:tc>
        <w:tc>
          <w:tcPr>
            <w:tcW w:w="850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1585603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55298" w14:textId="42DCD663" w:rsidR="00D33079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912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39162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E5E65" w14:textId="18AD16C5" w:rsidR="00D33079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rFonts w:eastAsia="Times New Roman" w:cs="Arial"/>
                <w:b/>
                <w:bCs/>
                <w:color w:val="000000"/>
                <w:szCs w:val="21"/>
              </w:rPr>
              <w:id w:val="-380866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825FB" w14:textId="1EF3439D" w:rsidR="00D33079" w:rsidRPr="00D33079" w:rsidRDefault="008F4209" w:rsidP="00D33079">
                <w:pPr>
                  <w:widowControl/>
                  <w:suppressAutoHyphens w:val="0"/>
                  <w:spacing w:line="300" w:lineRule="exact"/>
                  <w:jc w:val="center"/>
                  <w:textAlignment w:val="auto"/>
                  <w:rPr>
                    <w:rFonts w:eastAsia="Times New Roman" w:cs="Arial"/>
                    <w:b/>
                    <w:color w:val="000000"/>
                    <w:szCs w:val="21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D33079" w14:paraId="27407B21" w14:textId="77777777" w:rsidTr="00D33079">
        <w:trPr>
          <w:trHeight w:val="517"/>
        </w:trPr>
        <w:tc>
          <w:tcPr>
            <w:tcW w:w="9293" w:type="dxa"/>
            <w:gridSpan w:val="4"/>
          </w:tcPr>
          <w:p w14:paraId="69456BAB" w14:textId="2B566990" w:rsidR="00D33079" w:rsidRPr="00D33079" w:rsidRDefault="00D33079" w:rsidP="00D33079">
            <w:pPr>
              <w:pStyle w:val="ListParagraph"/>
              <w:widowControl/>
              <w:numPr>
                <w:ilvl w:val="0"/>
                <w:numId w:val="27"/>
              </w:numPr>
              <w:suppressAutoHyphens w:val="0"/>
              <w:spacing w:line="300" w:lineRule="exact"/>
              <w:textAlignment w:val="auto"/>
              <w:rPr>
                <w:rFonts w:eastAsia="Times New Roman" w:cs="Arial"/>
                <w:b/>
                <w:color w:val="000000"/>
                <w:szCs w:val="21"/>
                <w:u w:val="single"/>
              </w:rPr>
            </w:pPr>
            <w:r w:rsidRPr="00D33079">
              <w:rPr>
                <w:rFonts w:ascii="Arial" w:eastAsia="Times New Roman" w:hAnsi="Arial" w:cs="Arial"/>
                <w:bCs/>
                <w:color w:val="000000"/>
                <w:szCs w:val="21"/>
              </w:rPr>
              <w:t>When is the breach listed?</w:t>
            </w:r>
            <w:r w:rsidRPr="00D33079">
              <w:rPr>
                <w:rFonts w:eastAsia="Times New Roman" w:cs="Arial"/>
                <w:bCs/>
                <w:color w:val="000000"/>
                <w:szCs w:val="21"/>
                <w:lang w:val="en-US"/>
              </w:rPr>
              <w:t xml:space="preserve">                </w:t>
            </w:r>
          </w:p>
        </w:tc>
      </w:tr>
    </w:tbl>
    <w:p w14:paraId="236A7D11" w14:textId="77777777" w:rsidR="00D7262B" w:rsidRPr="00D7262B" w:rsidRDefault="00D7262B" w:rsidP="00D7262B">
      <w:pPr>
        <w:widowControl/>
        <w:suppressAutoHyphens w:val="0"/>
        <w:spacing w:after="200" w:line="300" w:lineRule="exact"/>
        <w:textAlignment w:val="auto"/>
        <w:rPr>
          <w:rFonts w:eastAsia="Times New Roman" w:cs="Arial"/>
          <w:color w:val="000000"/>
          <w:sz w:val="20"/>
          <w:szCs w:val="24"/>
          <w:lang w:val="en-AU" w:eastAsia="en-AU"/>
        </w:rPr>
      </w:pPr>
    </w:p>
    <w:p w14:paraId="474CC4F9" w14:textId="77777777" w:rsidR="00D7262B" w:rsidRPr="00D7262B" w:rsidRDefault="00D7262B" w:rsidP="00D7262B">
      <w:pPr>
        <w:widowControl/>
        <w:suppressAutoHyphens w:val="0"/>
        <w:spacing w:after="0" w:line="240" w:lineRule="auto"/>
        <w:textAlignment w:val="auto"/>
        <w:rPr>
          <w:rFonts w:eastAsia="Times New Roman" w:cs="Arial"/>
          <w:b/>
          <w:bCs/>
          <w:color w:val="FF0000"/>
          <w:sz w:val="20"/>
          <w:szCs w:val="20"/>
          <w:lang w:val="en-AU" w:eastAsia="en-AU"/>
        </w:rPr>
      </w:pPr>
      <w:r w:rsidRPr="00D7262B">
        <w:rPr>
          <w:rFonts w:eastAsia="Times New Roman" w:cs="Arial"/>
          <w:b/>
          <w:bCs/>
          <w:color w:val="FF0000"/>
          <w:sz w:val="20"/>
          <w:szCs w:val="20"/>
          <w:lang w:val="en-AU" w:eastAsia="en-AU"/>
        </w:rPr>
        <w:t>Please email completed form to the Drug Court ASAP</w:t>
      </w:r>
    </w:p>
    <w:p w14:paraId="2CF6915A" w14:textId="77777777" w:rsidR="007B088C" w:rsidRDefault="007B088C" w:rsidP="000E712B">
      <w:pPr>
        <w:widowControl/>
        <w:suppressAutoHyphens w:val="0"/>
        <w:autoSpaceDE/>
        <w:autoSpaceDN/>
        <w:adjustRightInd/>
        <w:spacing w:after="0" w:line="280" w:lineRule="atLeast"/>
        <w:textAlignment w:val="auto"/>
      </w:pPr>
    </w:p>
    <w:sectPr w:rsidR="007B088C" w:rsidSect="00830FC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993" w:left="1157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665B" w14:textId="77777777" w:rsidR="00AC2FBD" w:rsidRDefault="00AC2FBD" w:rsidP="00676B33">
      <w:r>
        <w:separator/>
      </w:r>
    </w:p>
    <w:p w14:paraId="2E498F52" w14:textId="77777777" w:rsidR="00AC2FBD" w:rsidRDefault="00AC2FBD" w:rsidP="00676B33"/>
  </w:endnote>
  <w:endnote w:type="continuationSeparator" w:id="0">
    <w:p w14:paraId="02F2D103" w14:textId="77777777" w:rsidR="00AC2FBD" w:rsidRDefault="00AC2FBD" w:rsidP="00676B33">
      <w:r>
        <w:continuationSeparator/>
      </w:r>
    </w:p>
    <w:p w14:paraId="38491E0E" w14:textId="77777777" w:rsidR="00AC2FBD" w:rsidRDefault="00AC2FBD" w:rsidP="00676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swiss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F7E1" w14:textId="77777777" w:rsidR="00D80884" w:rsidRDefault="00D80884" w:rsidP="00676B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8453B" w14:textId="77777777" w:rsidR="00D80884" w:rsidRDefault="00D80884" w:rsidP="00676B33">
    <w:pPr>
      <w:pStyle w:val="Footer"/>
    </w:pPr>
  </w:p>
  <w:p w14:paraId="09FC8574" w14:textId="77777777" w:rsidR="00F65749" w:rsidRDefault="00F65749" w:rsidP="00676B33"/>
  <w:p w14:paraId="31385E72" w14:textId="77777777" w:rsidR="00860582" w:rsidRDefault="00860582"/>
  <w:p w14:paraId="33AD62C1" w14:textId="77777777" w:rsidR="00860582" w:rsidRDefault="00860582"/>
  <w:p w14:paraId="546D3798" w14:textId="77777777" w:rsidR="00860582" w:rsidRDefault="00860582"/>
  <w:p w14:paraId="6378F510" w14:textId="77777777" w:rsidR="00860582" w:rsidRDefault="008605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45D0" w14:textId="660B365A" w:rsidR="00F665B8" w:rsidRDefault="00F665B8">
    <w:pPr>
      <w:pStyle w:val="Footer"/>
    </w:pPr>
  </w:p>
  <w:p w14:paraId="4591C77B" w14:textId="5A9E5B52" w:rsidR="00EA7E67" w:rsidRDefault="00EA7E67" w:rsidP="007B088C">
    <w:pPr>
      <w:pStyle w:val="Footer"/>
      <w:tabs>
        <w:tab w:val="clear" w:pos="4513"/>
        <w:tab w:val="clear" w:pos="9026"/>
        <w:tab w:val="left" w:pos="499"/>
        <w:tab w:val="left" w:pos="95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22A5" w14:textId="7EB2D26C" w:rsidR="002F09CD" w:rsidRDefault="002F09CD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F6E0D" wp14:editId="42656AD9">
              <wp:simplePos x="0" y="0"/>
              <wp:positionH relativeFrom="column">
                <wp:posOffset>-96520</wp:posOffset>
              </wp:positionH>
              <wp:positionV relativeFrom="paragraph">
                <wp:posOffset>-107950</wp:posOffset>
              </wp:positionV>
              <wp:extent cx="6847192" cy="4286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7192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AED6A" w14:textId="6AC155A3" w:rsidR="002F09CD" w:rsidRDefault="002F09CD" w:rsidP="00F665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6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6pt;margin-top:-8.5pt;width:539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" filled="f" stroked="f">
              <v:textbox>
                <w:txbxContent>
                  <w:p w14:paraId="5B3AED6A" w14:textId="6AC155A3" w:rsidR="002F09CD" w:rsidRDefault="002F09CD" w:rsidP="00F665B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EA13" w14:textId="77777777" w:rsidR="00AC2FBD" w:rsidRDefault="00AC2FBD" w:rsidP="00676B33">
      <w:r>
        <w:separator/>
      </w:r>
    </w:p>
    <w:p w14:paraId="34ED95F2" w14:textId="77777777" w:rsidR="00AC2FBD" w:rsidRDefault="00AC2FBD" w:rsidP="00676B33"/>
  </w:footnote>
  <w:footnote w:type="continuationSeparator" w:id="0">
    <w:p w14:paraId="679DBAFD" w14:textId="77777777" w:rsidR="00AC2FBD" w:rsidRDefault="00AC2FBD" w:rsidP="00676B33">
      <w:r>
        <w:continuationSeparator/>
      </w:r>
    </w:p>
    <w:p w14:paraId="291B6FFA" w14:textId="77777777" w:rsidR="00AC2FBD" w:rsidRDefault="00AC2FBD" w:rsidP="00676B33"/>
  </w:footnote>
  <w:footnote w:id="1">
    <w:p w14:paraId="2AB01FF0" w14:textId="5B123CF0" w:rsidR="00285FCD" w:rsidRPr="00CF77D0" w:rsidRDefault="00285FCD" w:rsidP="00285FCD">
      <w:pPr>
        <w:rPr>
          <w:rFonts w:cs="Arial"/>
          <w:color w:val="000000"/>
          <w:sz w:val="16"/>
          <w:szCs w:val="16"/>
        </w:rPr>
      </w:pPr>
      <w:r w:rsidRPr="003D6766">
        <w:rPr>
          <w:rStyle w:val="FootnoteReference"/>
          <w:rFonts w:cs="Arial"/>
          <w:color w:val="auto"/>
          <w:sz w:val="16"/>
          <w:szCs w:val="16"/>
        </w:rPr>
        <w:footnoteRef/>
      </w:r>
      <w:r w:rsidRPr="003D6766">
        <w:rPr>
          <w:rFonts w:cs="Arial"/>
          <w:color w:val="auto"/>
          <w:sz w:val="16"/>
          <w:szCs w:val="16"/>
        </w:rPr>
        <w:t xml:space="preserve"> </w:t>
      </w:r>
      <w:proofErr w:type="spellStart"/>
      <w:r w:rsidRPr="003D6766">
        <w:rPr>
          <w:rFonts w:cs="Arial"/>
          <w:color w:val="auto"/>
          <w:sz w:val="16"/>
          <w:szCs w:val="16"/>
        </w:rPr>
        <w:t>T</w:t>
      </w:r>
      <w:r w:rsidRPr="003D6766">
        <w:rPr>
          <w:rFonts w:cs="Arial"/>
          <w:color w:val="auto"/>
          <w:sz w:val="16"/>
          <w:szCs w:val="16"/>
          <w:lang w:val="en"/>
        </w:rPr>
        <w:t>he</w:t>
      </w:r>
      <w:proofErr w:type="spellEnd"/>
      <w:r w:rsidRPr="003D6766">
        <w:rPr>
          <w:rFonts w:cs="Arial"/>
          <w:color w:val="auto"/>
          <w:sz w:val="16"/>
          <w:szCs w:val="16"/>
          <w:lang w:val="en"/>
        </w:rPr>
        <w:t xml:space="preserve"> usual place of residence of the </w:t>
      </w:r>
      <w:hyperlink r:id="rId1" w:anchor="accused" w:history="1">
        <w:r w:rsidRPr="003D6766">
          <w:rPr>
            <w:rStyle w:val="Hyperlink"/>
            <w:rFonts w:cs="Arial"/>
            <w:color w:val="auto"/>
            <w:sz w:val="16"/>
            <w:szCs w:val="16"/>
            <w:lang w:val="en"/>
          </w:rPr>
          <w:t>accused</w:t>
        </w:r>
      </w:hyperlink>
      <w:r w:rsidRPr="003D6766">
        <w:rPr>
          <w:rFonts w:cs="Arial"/>
          <w:color w:val="auto"/>
          <w:sz w:val="16"/>
          <w:szCs w:val="16"/>
          <w:lang w:val="en"/>
        </w:rPr>
        <w:t xml:space="preserve"> (if he or she has one) is within a postcode area within the specified</w:t>
      </w:r>
      <w:r w:rsidR="003D6766" w:rsidRPr="003D6766">
        <w:rPr>
          <w:rFonts w:cs="Arial"/>
          <w:color w:val="auto"/>
          <w:sz w:val="16"/>
          <w:szCs w:val="16"/>
          <w:lang w:val="en"/>
        </w:rPr>
        <w:t xml:space="preserve"> </w:t>
      </w:r>
      <w:r w:rsidRPr="00CF77D0">
        <w:rPr>
          <w:rFonts w:cs="Arial"/>
          <w:color w:val="000000"/>
          <w:sz w:val="16"/>
          <w:szCs w:val="16"/>
        </w:rPr>
        <w:t>ca</w:t>
      </w:r>
      <w:r>
        <w:rPr>
          <w:rFonts w:cs="Arial"/>
          <w:color w:val="000000"/>
          <w:sz w:val="16"/>
          <w:szCs w:val="16"/>
        </w:rPr>
        <w:t xml:space="preserve">tchment area of the Drug Court (s4B(1)(b) </w:t>
      </w:r>
      <w:r w:rsidRPr="00CF77D0">
        <w:rPr>
          <w:rFonts w:cs="Arial"/>
          <w:color w:val="000000"/>
          <w:sz w:val="16"/>
          <w:szCs w:val="16"/>
        </w:rPr>
        <w:t>Magistrates’ Court Act 1989</w:t>
      </w:r>
      <w:r>
        <w:rPr>
          <w:rFonts w:cs="Arial"/>
          <w:color w:val="000000"/>
          <w:sz w:val="16"/>
          <w:szCs w:val="16"/>
        </w:rPr>
        <w:t>)</w:t>
      </w:r>
      <w:r w:rsidR="00476BC9">
        <w:rPr>
          <w:rFonts w:cs="Arial"/>
          <w:color w:val="000000"/>
          <w:sz w:val="16"/>
          <w:szCs w:val="16"/>
        </w:rPr>
        <w:t>.</w:t>
      </w:r>
    </w:p>
  </w:footnote>
  <w:footnote w:id="2">
    <w:p w14:paraId="3892E31D" w14:textId="18DCB6D2" w:rsidR="002A4E0A" w:rsidRPr="00CF77D0" w:rsidRDefault="002A4E0A" w:rsidP="003D6766">
      <w:pPr>
        <w:spacing w:line="240" w:lineRule="auto"/>
        <w:rPr>
          <w:rFonts w:cs="Arial"/>
          <w:color w:val="000000"/>
          <w:sz w:val="16"/>
          <w:szCs w:val="16"/>
        </w:rPr>
      </w:pPr>
      <w:r w:rsidRPr="00CF77D0">
        <w:rPr>
          <w:rStyle w:val="FootnoteReference"/>
          <w:rFonts w:cs="Arial"/>
          <w:sz w:val="16"/>
          <w:szCs w:val="16"/>
        </w:rPr>
        <w:footnoteRef/>
      </w:r>
      <w:r w:rsidRPr="00CF77D0">
        <w:rPr>
          <w:rFonts w:cs="Arial"/>
          <w:sz w:val="16"/>
          <w:szCs w:val="16"/>
        </w:rPr>
        <w:t xml:space="preserve"> </w:t>
      </w:r>
      <w:r w:rsidRPr="00CF77D0">
        <w:rPr>
          <w:rFonts w:cs="Arial"/>
          <w:color w:val="000000"/>
          <w:sz w:val="16"/>
          <w:szCs w:val="16"/>
        </w:rPr>
        <w:t>The Drug Court will not hear contests or contest mentions nor undertake summary case conferences.</w:t>
      </w:r>
      <w:r w:rsidR="003D6766">
        <w:rPr>
          <w:rFonts w:cs="Arial"/>
          <w:color w:val="000000"/>
          <w:sz w:val="16"/>
          <w:szCs w:val="16"/>
        </w:rPr>
        <w:t xml:space="preserve"> </w:t>
      </w:r>
      <w:r w:rsidRPr="00CF77D0">
        <w:rPr>
          <w:rFonts w:cs="Arial"/>
          <w:color w:val="000000"/>
          <w:sz w:val="16"/>
          <w:szCs w:val="16"/>
        </w:rPr>
        <w:t xml:space="preserve">All disputed charges must be resolved in the general division of the </w:t>
      </w:r>
      <w:r>
        <w:rPr>
          <w:rFonts w:cs="Arial"/>
          <w:color w:val="000000"/>
          <w:sz w:val="16"/>
          <w:szCs w:val="16"/>
        </w:rPr>
        <w:t>M</w:t>
      </w:r>
      <w:r w:rsidRPr="00CF77D0">
        <w:rPr>
          <w:rFonts w:cs="Arial"/>
          <w:color w:val="000000"/>
          <w:sz w:val="16"/>
          <w:szCs w:val="16"/>
        </w:rPr>
        <w:t xml:space="preserve">agistrates’ </w:t>
      </w:r>
      <w:r>
        <w:rPr>
          <w:rFonts w:cs="Arial"/>
          <w:color w:val="000000"/>
          <w:sz w:val="16"/>
          <w:szCs w:val="16"/>
        </w:rPr>
        <w:t>C</w:t>
      </w:r>
      <w:r w:rsidRPr="00CF77D0">
        <w:rPr>
          <w:rFonts w:cs="Arial"/>
          <w:color w:val="000000"/>
          <w:sz w:val="16"/>
          <w:szCs w:val="16"/>
        </w:rPr>
        <w:t>ourt before the case</w:t>
      </w:r>
      <w:r w:rsidR="003D6766">
        <w:rPr>
          <w:rFonts w:cs="Arial"/>
          <w:color w:val="000000"/>
          <w:sz w:val="16"/>
          <w:szCs w:val="16"/>
        </w:rPr>
        <w:t xml:space="preserve"> </w:t>
      </w:r>
      <w:r w:rsidRPr="00CF77D0">
        <w:rPr>
          <w:rFonts w:cs="Arial"/>
          <w:color w:val="000000"/>
          <w:sz w:val="16"/>
          <w:szCs w:val="16"/>
        </w:rPr>
        <w:t>can come to the Drug Court. S18Z(1)(a) Sentencing Act 1991.</w:t>
      </w:r>
    </w:p>
  </w:footnote>
  <w:footnote w:id="3">
    <w:p w14:paraId="0576251B" w14:textId="77777777" w:rsidR="002A4E0A" w:rsidRPr="00CF77D0" w:rsidRDefault="002A4E0A" w:rsidP="002A4E0A">
      <w:pPr>
        <w:pStyle w:val="FootnoteText"/>
        <w:rPr>
          <w:rFonts w:ascii="Arial" w:hAnsi="Arial" w:cs="Arial"/>
          <w:sz w:val="16"/>
          <w:szCs w:val="16"/>
        </w:rPr>
      </w:pPr>
      <w:r w:rsidRPr="00CF77D0">
        <w:rPr>
          <w:rStyle w:val="FootnoteReference"/>
          <w:rFonts w:cs="Arial"/>
          <w:sz w:val="16"/>
          <w:szCs w:val="16"/>
        </w:rPr>
        <w:footnoteRef/>
      </w:r>
      <w:r w:rsidRPr="00CF77D0">
        <w:rPr>
          <w:rFonts w:ascii="Arial" w:hAnsi="Arial" w:cs="Arial"/>
          <w:sz w:val="16"/>
          <w:szCs w:val="16"/>
        </w:rPr>
        <w:t xml:space="preserve"> </w:t>
      </w:r>
      <w:r w:rsidRPr="00CF77D0">
        <w:rPr>
          <w:rFonts w:ascii="Arial" w:hAnsi="Arial" w:cs="Arial"/>
          <w:color w:val="000000"/>
          <w:sz w:val="16"/>
          <w:szCs w:val="16"/>
        </w:rPr>
        <w:t>s18Z(1)(d) Sentencing Act 1991</w:t>
      </w:r>
    </w:p>
  </w:footnote>
  <w:footnote w:id="4">
    <w:p w14:paraId="358427A6" w14:textId="77777777" w:rsidR="002A4E0A" w:rsidRPr="00CF77D0" w:rsidRDefault="002A4E0A" w:rsidP="002A4E0A">
      <w:pPr>
        <w:pStyle w:val="FootnoteText"/>
        <w:rPr>
          <w:rFonts w:ascii="Arial" w:hAnsi="Arial" w:cs="Arial"/>
          <w:sz w:val="16"/>
          <w:szCs w:val="16"/>
        </w:rPr>
      </w:pPr>
      <w:r w:rsidRPr="00CF77D0">
        <w:rPr>
          <w:rStyle w:val="FootnoteReference"/>
          <w:rFonts w:cs="Arial"/>
          <w:sz w:val="16"/>
          <w:szCs w:val="16"/>
        </w:rPr>
        <w:footnoteRef/>
      </w:r>
      <w:r w:rsidRPr="00CF77D0">
        <w:rPr>
          <w:rFonts w:ascii="Arial" w:hAnsi="Arial" w:cs="Arial"/>
          <w:sz w:val="16"/>
          <w:szCs w:val="16"/>
        </w:rPr>
        <w:t xml:space="preserve"> s</w:t>
      </w:r>
      <w:r w:rsidRPr="00CF77D0">
        <w:rPr>
          <w:rFonts w:ascii="Arial" w:hAnsi="Arial" w:cs="Arial"/>
          <w:color w:val="000000"/>
          <w:sz w:val="16"/>
          <w:szCs w:val="16"/>
        </w:rPr>
        <w:t>18Z(1)(c) Sentencing Act 1991</w:t>
      </w:r>
    </w:p>
  </w:footnote>
  <w:footnote w:id="5">
    <w:p w14:paraId="3EE19A11" w14:textId="77777777" w:rsidR="00830FCF" w:rsidRPr="00CF77D0" w:rsidRDefault="00830FCF" w:rsidP="00830FCF">
      <w:pPr>
        <w:pStyle w:val="FootnoteText"/>
        <w:rPr>
          <w:rFonts w:ascii="Arial" w:hAnsi="Arial" w:cs="Arial"/>
          <w:sz w:val="16"/>
          <w:szCs w:val="16"/>
        </w:rPr>
      </w:pPr>
      <w:r w:rsidRPr="00CF77D0">
        <w:rPr>
          <w:rStyle w:val="FootnoteReference"/>
          <w:rFonts w:cs="Arial"/>
          <w:sz w:val="16"/>
          <w:szCs w:val="16"/>
        </w:rPr>
        <w:footnoteRef/>
      </w:r>
      <w:r w:rsidRPr="00CF77D0">
        <w:rPr>
          <w:rFonts w:ascii="Arial" w:hAnsi="Arial" w:cs="Arial"/>
          <w:sz w:val="16"/>
          <w:szCs w:val="16"/>
        </w:rPr>
        <w:t xml:space="preserve"> </w:t>
      </w:r>
      <w:r w:rsidRPr="00CF77D0">
        <w:rPr>
          <w:rFonts w:ascii="Arial" w:hAnsi="Arial" w:cs="Arial"/>
          <w:color w:val="000000"/>
          <w:sz w:val="16"/>
          <w:szCs w:val="16"/>
        </w:rPr>
        <w:t>s18Z(1)(a)(i) Sentencing Act 1991</w:t>
      </w:r>
    </w:p>
  </w:footnote>
  <w:footnote w:id="6">
    <w:p w14:paraId="296AD30E" w14:textId="77777777" w:rsidR="00830FCF" w:rsidRPr="00CF77D0" w:rsidRDefault="00830FCF" w:rsidP="00830FCF">
      <w:pPr>
        <w:pStyle w:val="FootnoteText"/>
        <w:rPr>
          <w:rFonts w:ascii="Arial" w:hAnsi="Arial" w:cs="Arial"/>
          <w:sz w:val="16"/>
          <w:szCs w:val="16"/>
        </w:rPr>
      </w:pPr>
      <w:r w:rsidRPr="00CF77D0">
        <w:rPr>
          <w:rStyle w:val="FootnoteReference"/>
          <w:rFonts w:cs="Arial"/>
          <w:sz w:val="16"/>
          <w:szCs w:val="16"/>
        </w:rPr>
        <w:footnoteRef/>
      </w:r>
      <w:r w:rsidRPr="00CF77D0">
        <w:rPr>
          <w:rFonts w:ascii="Arial" w:hAnsi="Arial" w:cs="Arial"/>
          <w:sz w:val="16"/>
          <w:szCs w:val="16"/>
        </w:rPr>
        <w:t xml:space="preserve"> </w:t>
      </w:r>
      <w:r w:rsidRPr="00CF77D0">
        <w:rPr>
          <w:rFonts w:ascii="Arial" w:hAnsi="Arial" w:cs="Arial"/>
          <w:color w:val="000000"/>
          <w:sz w:val="16"/>
          <w:szCs w:val="16"/>
        </w:rPr>
        <w:t>s18Z(1)(a)(ii) Sentencing Act 1991</w:t>
      </w:r>
    </w:p>
  </w:footnote>
  <w:footnote w:id="7">
    <w:p w14:paraId="791149F0" w14:textId="77777777" w:rsidR="00830FCF" w:rsidRPr="00BC28DF" w:rsidRDefault="00830FCF" w:rsidP="00830FCF">
      <w:pPr>
        <w:pStyle w:val="FootnoteText"/>
        <w:rPr>
          <w:rFonts w:ascii="Arial" w:hAnsi="Arial" w:cs="Arial"/>
          <w:sz w:val="16"/>
          <w:szCs w:val="16"/>
        </w:rPr>
      </w:pPr>
      <w:r w:rsidRPr="00BC28DF">
        <w:rPr>
          <w:rStyle w:val="FootnoteReference"/>
          <w:rFonts w:cs="Arial"/>
          <w:sz w:val="16"/>
          <w:szCs w:val="16"/>
        </w:rPr>
        <w:footnoteRef/>
      </w:r>
      <w:r w:rsidRPr="00BC28DF">
        <w:rPr>
          <w:rFonts w:ascii="Arial" w:hAnsi="Arial" w:cs="Arial"/>
          <w:sz w:val="16"/>
          <w:szCs w:val="16"/>
        </w:rPr>
        <w:t xml:space="preserve"> </w:t>
      </w:r>
      <w:r w:rsidRPr="00BC28DF">
        <w:rPr>
          <w:rFonts w:ascii="Arial" w:hAnsi="Arial" w:cs="Arial"/>
          <w:color w:val="000000"/>
          <w:sz w:val="16"/>
          <w:szCs w:val="16"/>
        </w:rPr>
        <w:t>s18</w:t>
      </w:r>
      <w:proofErr w:type="gramStart"/>
      <w:r w:rsidRPr="00BC28DF">
        <w:rPr>
          <w:rFonts w:ascii="Arial" w:hAnsi="Arial" w:cs="Arial"/>
          <w:color w:val="000000"/>
          <w:sz w:val="16"/>
          <w:szCs w:val="16"/>
        </w:rPr>
        <w:t>Z(</w:t>
      </w:r>
      <w:proofErr w:type="gramEnd"/>
      <w:r w:rsidRPr="00BC28DF">
        <w:rPr>
          <w:rFonts w:ascii="Arial" w:hAnsi="Arial" w:cs="Arial"/>
          <w:color w:val="000000"/>
          <w:sz w:val="16"/>
          <w:szCs w:val="16"/>
        </w:rPr>
        <w:t>5) Sentencing Act 1991</w:t>
      </w:r>
    </w:p>
  </w:footnote>
  <w:footnote w:id="8">
    <w:p w14:paraId="796C3646" w14:textId="77777777" w:rsidR="00D33079" w:rsidRDefault="00D33079" w:rsidP="00777AF7">
      <w:pPr>
        <w:pStyle w:val="FootnoteText"/>
      </w:pPr>
      <w:r w:rsidRPr="00BC28DF">
        <w:rPr>
          <w:rStyle w:val="FootnoteReference"/>
          <w:rFonts w:cs="Arial"/>
          <w:sz w:val="16"/>
          <w:szCs w:val="16"/>
        </w:rPr>
        <w:footnoteRef/>
      </w:r>
      <w:r w:rsidRPr="00BC28DF">
        <w:rPr>
          <w:rFonts w:ascii="Arial" w:hAnsi="Arial" w:cs="Arial"/>
          <w:sz w:val="16"/>
          <w:szCs w:val="16"/>
        </w:rPr>
        <w:t xml:space="preserve"> S18</w:t>
      </w:r>
      <w:proofErr w:type="gramStart"/>
      <w:r w:rsidRPr="00BC28DF">
        <w:rPr>
          <w:rFonts w:ascii="Arial" w:hAnsi="Arial" w:cs="Arial"/>
          <w:sz w:val="16"/>
          <w:szCs w:val="16"/>
        </w:rPr>
        <w:t>Z(</w:t>
      </w:r>
      <w:proofErr w:type="gramEnd"/>
      <w:r w:rsidRPr="00BC28DF">
        <w:rPr>
          <w:rFonts w:ascii="Arial" w:hAnsi="Arial" w:cs="Arial"/>
          <w:sz w:val="16"/>
          <w:szCs w:val="16"/>
        </w:rPr>
        <w:t>2) Sentencing Act 1991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ED31" w14:textId="1F90E603" w:rsidR="00D80884" w:rsidRDefault="002F09CD" w:rsidP="00676B3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60C1E34" wp14:editId="62EB8E23">
          <wp:simplePos x="0" y="0"/>
          <wp:positionH relativeFrom="page">
            <wp:posOffset>0</wp:posOffset>
          </wp:positionH>
          <wp:positionV relativeFrom="page">
            <wp:posOffset>8129</wp:posOffset>
          </wp:positionV>
          <wp:extent cx="7560000" cy="10693741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0843_MCV_A4_FAQ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CA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20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3164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DF6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A0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74F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06A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3A7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C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E0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125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C627D"/>
    <w:multiLevelType w:val="hybridMultilevel"/>
    <w:tmpl w:val="0DC491BA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C16C47"/>
    <w:multiLevelType w:val="hybridMultilevel"/>
    <w:tmpl w:val="64C074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614BD"/>
    <w:multiLevelType w:val="hybridMultilevel"/>
    <w:tmpl w:val="D9A062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23B2"/>
    <w:multiLevelType w:val="hybridMultilevel"/>
    <w:tmpl w:val="3EF47A4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2841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D15BF"/>
    <w:multiLevelType w:val="hybridMultilevel"/>
    <w:tmpl w:val="CB6EDFCA"/>
    <w:lvl w:ilvl="0" w:tplc="226260E4">
      <w:start w:val="1"/>
      <w:numFmt w:val="decimal"/>
      <w:pStyle w:val="HeadingThre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E6243"/>
    <w:multiLevelType w:val="hybridMultilevel"/>
    <w:tmpl w:val="D102B1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156"/>
    <w:multiLevelType w:val="hybridMultilevel"/>
    <w:tmpl w:val="FC342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1D48"/>
    <w:multiLevelType w:val="hybridMultilevel"/>
    <w:tmpl w:val="AC56E2E0"/>
    <w:lvl w:ilvl="0" w:tplc="6C3A6D2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576C6"/>
    <w:multiLevelType w:val="hybridMultilevel"/>
    <w:tmpl w:val="BE66D7CC"/>
    <w:lvl w:ilvl="0" w:tplc="0C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2F8B"/>
    <w:multiLevelType w:val="hybridMultilevel"/>
    <w:tmpl w:val="022C8F5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73C02"/>
    <w:multiLevelType w:val="multilevel"/>
    <w:tmpl w:val="8E7E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DE6F35"/>
    <w:multiLevelType w:val="hybridMultilevel"/>
    <w:tmpl w:val="31222EE4"/>
    <w:lvl w:ilvl="0" w:tplc="4FC83C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2D95"/>
    <w:multiLevelType w:val="hybridMultilevel"/>
    <w:tmpl w:val="E17AC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C6F60"/>
    <w:multiLevelType w:val="hybridMultilevel"/>
    <w:tmpl w:val="F196B85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C3B29"/>
    <w:multiLevelType w:val="hybridMultilevel"/>
    <w:tmpl w:val="58C881D8"/>
    <w:lvl w:ilvl="0" w:tplc="ADF4F6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50939"/>
    <w:multiLevelType w:val="hybridMultilevel"/>
    <w:tmpl w:val="05A294D6"/>
    <w:lvl w:ilvl="0" w:tplc="5FCC8FC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2"/>
  </w:num>
  <w:num w:numId="13">
    <w:abstractNumId w:val="15"/>
  </w:num>
  <w:num w:numId="14">
    <w:abstractNumId w:val="27"/>
  </w:num>
  <w:num w:numId="15">
    <w:abstractNumId w:val="16"/>
  </w:num>
  <w:num w:numId="16">
    <w:abstractNumId w:val="24"/>
  </w:num>
  <w:num w:numId="17">
    <w:abstractNumId w:val="12"/>
  </w:num>
  <w:num w:numId="18">
    <w:abstractNumId w:val="13"/>
  </w:num>
  <w:num w:numId="19">
    <w:abstractNumId w:val="20"/>
  </w:num>
  <w:num w:numId="20">
    <w:abstractNumId w:val="17"/>
  </w:num>
  <w:num w:numId="21">
    <w:abstractNumId w:val="25"/>
  </w:num>
  <w:num w:numId="22">
    <w:abstractNumId w:val="21"/>
  </w:num>
  <w:num w:numId="23">
    <w:abstractNumId w:val="18"/>
  </w:num>
  <w:num w:numId="24">
    <w:abstractNumId w:val="26"/>
  </w:num>
  <w:num w:numId="25">
    <w:abstractNumId w:val="23"/>
  </w:num>
  <w:num w:numId="26">
    <w:abstractNumId w:val="11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09"/>
    <w:rsid w:val="00044389"/>
    <w:rsid w:val="00051EA3"/>
    <w:rsid w:val="000A1410"/>
    <w:rsid w:val="000C7ADD"/>
    <w:rsid w:val="000E1D01"/>
    <w:rsid w:val="000E712B"/>
    <w:rsid w:val="000F01DB"/>
    <w:rsid w:val="000F3BE6"/>
    <w:rsid w:val="000F701C"/>
    <w:rsid w:val="001473F4"/>
    <w:rsid w:val="00184410"/>
    <w:rsid w:val="00185F3A"/>
    <w:rsid w:val="00192A0B"/>
    <w:rsid w:val="001B6643"/>
    <w:rsid w:val="001C15E8"/>
    <w:rsid w:val="002007CC"/>
    <w:rsid w:val="002063B1"/>
    <w:rsid w:val="00215643"/>
    <w:rsid w:val="002223E0"/>
    <w:rsid w:val="002533AE"/>
    <w:rsid w:val="00262BBC"/>
    <w:rsid w:val="00271184"/>
    <w:rsid w:val="00285FCD"/>
    <w:rsid w:val="002A4E0A"/>
    <w:rsid w:val="002B6919"/>
    <w:rsid w:val="002C2C8B"/>
    <w:rsid w:val="002D1873"/>
    <w:rsid w:val="002D4285"/>
    <w:rsid w:val="002F09CD"/>
    <w:rsid w:val="002F4906"/>
    <w:rsid w:val="002F5D6A"/>
    <w:rsid w:val="00303C2E"/>
    <w:rsid w:val="00310C90"/>
    <w:rsid w:val="00361E2A"/>
    <w:rsid w:val="003A28BE"/>
    <w:rsid w:val="003A49BB"/>
    <w:rsid w:val="003B0835"/>
    <w:rsid w:val="003C2220"/>
    <w:rsid w:val="003D6766"/>
    <w:rsid w:val="003E3940"/>
    <w:rsid w:val="003E4FE0"/>
    <w:rsid w:val="00411E0B"/>
    <w:rsid w:val="004170F6"/>
    <w:rsid w:val="00431459"/>
    <w:rsid w:val="004349DB"/>
    <w:rsid w:val="004429B6"/>
    <w:rsid w:val="004531F5"/>
    <w:rsid w:val="00476BC9"/>
    <w:rsid w:val="004812C1"/>
    <w:rsid w:val="00494724"/>
    <w:rsid w:val="00497F14"/>
    <w:rsid w:val="004D0AC8"/>
    <w:rsid w:val="004F2E3E"/>
    <w:rsid w:val="004F35B6"/>
    <w:rsid w:val="004F6A6D"/>
    <w:rsid w:val="00522BFB"/>
    <w:rsid w:val="005315CB"/>
    <w:rsid w:val="00545B36"/>
    <w:rsid w:val="00555EEB"/>
    <w:rsid w:val="0056183A"/>
    <w:rsid w:val="005678D7"/>
    <w:rsid w:val="00575EB7"/>
    <w:rsid w:val="00584372"/>
    <w:rsid w:val="005A481A"/>
    <w:rsid w:val="005F7952"/>
    <w:rsid w:val="00602901"/>
    <w:rsid w:val="00616BC5"/>
    <w:rsid w:val="00617CF8"/>
    <w:rsid w:val="00640071"/>
    <w:rsid w:val="0064068F"/>
    <w:rsid w:val="00676B33"/>
    <w:rsid w:val="006961D2"/>
    <w:rsid w:val="006C0311"/>
    <w:rsid w:val="006C38A2"/>
    <w:rsid w:val="00700329"/>
    <w:rsid w:val="00701616"/>
    <w:rsid w:val="0071473A"/>
    <w:rsid w:val="00723A8C"/>
    <w:rsid w:val="00732D53"/>
    <w:rsid w:val="00777AF7"/>
    <w:rsid w:val="00782DCB"/>
    <w:rsid w:val="007B088C"/>
    <w:rsid w:val="007B4974"/>
    <w:rsid w:val="007E6DBA"/>
    <w:rsid w:val="00830FCF"/>
    <w:rsid w:val="00835050"/>
    <w:rsid w:val="008505FA"/>
    <w:rsid w:val="00860582"/>
    <w:rsid w:val="00862797"/>
    <w:rsid w:val="00862E9B"/>
    <w:rsid w:val="00864565"/>
    <w:rsid w:val="008649DE"/>
    <w:rsid w:val="0089434D"/>
    <w:rsid w:val="008C5229"/>
    <w:rsid w:val="008E7DCB"/>
    <w:rsid w:val="008F4209"/>
    <w:rsid w:val="009004A4"/>
    <w:rsid w:val="009011A6"/>
    <w:rsid w:val="009102E4"/>
    <w:rsid w:val="00954BF1"/>
    <w:rsid w:val="0095616E"/>
    <w:rsid w:val="0095788D"/>
    <w:rsid w:val="00962FAB"/>
    <w:rsid w:val="00970433"/>
    <w:rsid w:val="009747E3"/>
    <w:rsid w:val="009B084A"/>
    <w:rsid w:val="009B6FB3"/>
    <w:rsid w:val="009C3F97"/>
    <w:rsid w:val="00A1334B"/>
    <w:rsid w:val="00A20322"/>
    <w:rsid w:val="00A321F7"/>
    <w:rsid w:val="00A33831"/>
    <w:rsid w:val="00A64DC2"/>
    <w:rsid w:val="00A710D9"/>
    <w:rsid w:val="00A778D7"/>
    <w:rsid w:val="00A8009B"/>
    <w:rsid w:val="00AC2FBD"/>
    <w:rsid w:val="00AD355B"/>
    <w:rsid w:val="00B14989"/>
    <w:rsid w:val="00B46DEC"/>
    <w:rsid w:val="00B76565"/>
    <w:rsid w:val="00BA3022"/>
    <w:rsid w:val="00BC5C1A"/>
    <w:rsid w:val="00BC73B1"/>
    <w:rsid w:val="00BE54BD"/>
    <w:rsid w:val="00C67D61"/>
    <w:rsid w:val="00C73F42"/>
    <w:rsid w:val="00C84447"/>
    <w:rsid w:val="00CA6480"/>
    <w:rsid w:val="00CB246A"/>
    <w:rsid w:val="00CB32B7"/>
    <w:rsid w:val="00CB416B"/>
    <w:rsid w:val="00CC361E"/>
    <w:rsid w:val="00CE5B6D"/>
    <w:rsid w:val="00D00DAE"/>
    <w:rsid w:val="00D055C6"/>
    <w:rsid w:val="00D25399"/>
    <w:rsid w:val="00D33079"/>
    <w:rsid w:val="00D61BF8"/>
    <w:rsid w:val="00D66DAC"/>
    <w:rsid w:val="00D7262B"/>
    <w:rsid w:val="00D80884"/>
    <w:rsid w:val="00DA586B"/>
    <w:rsid w:val="00DC1D21"/>
    <w:rsid w:val="00DC5112"/>
    <w:rsid w:val="00DE5DB0"/>
    <w:rsid w:val="00DF1C40"/>
    <w:rsid w:val="00E019A5"/>
    <w:rsid w:val="00E35401"/>
    <w:rsid w:val="00E43AD6"/>
    <w:rsid w:val="00E56631"/>
    <w:rsid w:val="00E83529"/>
    <w:rsid w:val="00EA7E67"/>
    <w:rsid w:val="00EC3612"/>
    <w:rsid w:val="00EE11DA"/>
    <w:rsid w:val="00EF0297"/>
    <w:rsid w:val="00F00977"/>
    <w:rsid w:val="00F07492"/>
    <w:rsid w:val="00F11B12"/>
    <w:rsid w:val="00F20120"/>
    <w:rsid w:val="00F25199"/>
    <w:rsid w:val="00F2606D"/>
    <w:rsid w:val="00F30597"/>
    <w:rsid w:val="00F32111"/>
    <w:rsid w:val="00F471CC"/>
    <w:rsid w:val="00F5440F"/>
    <w:rsid w:val="00F65749"/>
    <w:rsid w:val="00F665B8"/>
    <w:rsid w:val="00F719B4"/>
    <w:rsid w:val="00F9215D"/>
    <w:rsid w:val="00FC19F0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E08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MT"/>
        <w:color w:val="53565A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43"/>
    <w:pPr>
      <w:widowControl w:val="0"/>
      <w:suppressAutoHyphens/>
      <w:autoSpaceDE w:val="0"/>
      <w:autoSpaceDN w:val="0"/>
      <w:adjustRightInd w:val="0"/>
      <w:spacing w:after="120" w:line="220" w:lineRule="atLeast"/>
      <w:textAlignment w:val="center"/>
    </w:pPr>
    <w:rPr>
      <w:sz w:val="21"/>
    </w:rPr>
  </w:style>
  <w:style w:type="paragraph" w:styleId="Heading1">
    <w:name w:val="heading 1"/>
    <w:basedOn w:val="HeadingOne"/>
    <w:link w:val="Heading1Char"/>
    <w:uiPriority w:val="99"/>
    <w:rsid w:val="009B084A"/>
    <w:pPr>
      <w:outlineLvl w:val="0"/>
    </w:pPr>
  </w:style>
  <w:style w:type="paragraph" w:styleId="Heading2">
    <w:name w:val="heading 2"/>
    <w:basedOn w:val="HeadingTwo"/>
    <w:next w:val="Normal"/>
    <w:link w:val="Heading2Char"/>
    <w:uiPriority w:val="9"/>
    <w:unhideWhenUsed/>
    <w:rsid w:val="009B084A"/>
    <w:pPr>
      <w:outlineLvl w:val="1"/>
    </w:pPr>
  </w:style>
  <w:style w:type="paragraph" w:styleId="Heading3">
    <w:name w:val="heading 3"/>
    <w:basedOn w:val="HeadingThree"/>
    <w:next w:val="Normal"/>
    <w:link w:val="Heading3Char"/>
    <w:uiPriority w:val="9"/>
    <w:unhideWhenUsed/>
    <w:rsid w:val="009B084A"/>
    <w:pPr>
      <w:outlineLvl w:val="2"/>
    </w:pPr>
  </w:style>
  <w:style w:type="paragraph" w:styleId="Heading4">
    <w:name w:val="heading 4"/>
    <w:basedOn w:val="HeadingFour"/>
    <w:next w:val="Normal"/>
    <w:link w:val="Heading4Char"/>
    <w:uiPriority w:val="9"/>
    <w:unhideWhenUsed/>
    <w:rsid w:val="009B084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16"/>
    <w:pPr>
      <w:keepNext/>
      <w:keepLines/>
      <w:spacing w:before="40" w:after="0"/>
      <w:outlineLvl w:val="4"/>
    </w:pPr>
    <w:rPr>
      <w:rFonts w:eastAsiaTheme="majorEastAsia" w:cstheme="majorBidi"/>
      <w:color w:val="004EA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D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D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D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D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01616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D7"/>
    <w:rPr>
      <w:rFonts w:eastAsiaTheme="majorEastAsia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9"/>
    <w:rsid w:val="009B084A"/>
    <w:rPr>
      <w:rFonts w:cs="Arial-BoldMT"/>
      <w:bCs/>
      <w:color w:val="224485"/>
      <w:sz w:val="44"/>
      <w:szCs w:val="44"/>
    </w:rPr>
  </w:style>
  <w:style w:type="paragraph" w:customStyle="1" w:styleId="NoParagraphStyle">
    <w:name w:val="[No Paragraph Style]"/>
    <w:basedOn w:val="Normal"/>
    <w:rsid w:val="000F701C"/>
  </w:style>
  <w:style w:type="paragraph" w:styleId="Header">
    <w:name w:val="header"/>
    <w:basedOn w:val="Normal"/>
    <w:link w:val="HeaderChar"/>
    <w:uiPriority w:val="99"/>
    <w:unhideWhenUsed/>
    <w:rsid w:val="00A1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4B"/>
  </w:style>
  <w:style w:type="paragraph" w:styleId="Footer">
    <w:name w:val="footer"/>
    <w:basedOn w:val="Normal"/>
    <w:link w:val="FooterChar"/>
    <w:uiPriority w:val="99"/>
    <w:unhideWhenUsed/>
    <w:rsid w:val="0070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16"/>
    <w:rPr>
      <w:rFonts w:ascii="Arial" w:hAnsi="Arial" w:cs="ArialMT"/>
      <w:color w:val="53565A"/>
      <w:sz w:val="18"/>
      <w:szCs w:val="18"/>
      <w:lang w:val="en-AU"/>
    </w:rPr>
  </w:style>
  <w:style w:type="paragraph" w:customStyle="1" w:styleId="CoverHeading1">
    <w:name w:val="Cover Heading 1"/>
    <w:basedOn w:val="Normal"/>
    <w:rsid w:val="00E43AD6"/>
    <w:pPr>
      <w:spacing w:line="480" w:lineRule="atLeast"/>
      <w:outlineLvl w:val="0"/>
    </w:pPr>
    <w:rPr>
      <w:rFonts w:ascii="Arial-BoldMT" w:hAnsi="Arial-BoldMT" w:cs="Arial-BoldMT"/>
      <w:b/>
      <w:bCs/>
      <w:caps/>
      <w:color w:val="FFFFFF" w:themeColor="background1"/>
      <w:sz w:val="44"/>
      <w:szCs w:val="44"/>
    </w:rPr>
  </w:style>
  <w:style w:type="paragraph" w:customStyle="1" w:styleId="CoverHeading2">
    <w:name w:val="Cover Heading 2"/>
    <w:basedOn w:val="Normal"/>
    <w:rsid w:val="00701616"/>
    <w:pPr>
      <w:spacing w:before="170" w:line="480" w:lineRule="atLeast"/>
      <w:outlineLvl w:val="0"/>
    </w:pPr>
    <w:rPr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84A"/>
    <w:rPr>
      <w:color w:val="115DA8"/>
      <w:sz w:val="24"/>
      <w:szCs w:val="24"/>
    </w:rPr>
  </w:style>
  <w:style w:type="paragraph" w:customStyle="1" w:styleId="IntroParagraph">
    <w:name w:val="Intro Paragraph"/>
    <w:basedOn w:val="Normal"/>
    <w:rsid w:val="00835050"/>
    <w:pPr>
      <w:spacing w:before="600" w:after="360" w:line="320" w:lineRule="atLeast"/>
    </w:pPr>
    <w:rPr>
      <w:color w:val="004EA8"/>
      <w:spacing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084A"/>
    <w:rPr>
      <w:rFonts w:cs="Arial-BoldMT"/>
      <w:color w:val="00AEE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084A"/>
    <w:rPr>
      <w:rFonts w:cs="Arial-BoldMT"/>
      <w:b/>
      <w:color w:val="3B3838" w:themeColor="background2" w:themeShade="40"/>
      <w:sz w:val="20"/>
    </w:rPr>
  </w:style>
  <w:style w:type="paragraph" w:styleId="Title">
    <w:name w:val="Title"/>
    <w:basedOn w:val="CoverHeading1"/>
    <w:next w:val="Normal"/>
    <w:link w:val="TitleChar"/>
    <w:uiPriority w:val="10"/>
    <w:rsid w:val="008505FA"/>
  </w:style>
  <w:style w:type="character" w:customStyle="1" w:styleId="TitleChar">
    <w:name w:val="Title Char"/>
    <w:basedOn w:val="DefaultParagraphFont"/>
    <w:link w:val="Title"/>
    <w:uiPriority w:val="10"/>
    <w:rsid w:val="008505FA"/>
    <w:rPr>
      <w:rFonts w:ascii="Arial-BoldMT" w:hAnsi="Arial-BoldMT" w:cs="Arial-BoldMT"/>
      <w:b/>
      <w:bCs/>
      <w:caps/>
      <w:color w:val="FFFFFF" w:themeColor="background1"/>
      <w:sz w:val="44"/>
      <w:szCs w:val="44"/>
      <w:lang w:val="en-AU"/>
    </w:rPr>
  </w:style>
  <w:style w:type="paragraph" w:styleId="Subtitle">
    <w:name w:val="Subtitle"/>
    <w:aliases w:val="Breakout"/>
    <w:basedOn w:val="SubHeading"/>
    <w:next w:val="Normal"/>
    <w:link w:val="SubtitleChar"/>
    <w:uiPriority w:val="11"/>
    <w:qFormat/>
    <w:rsid w:val="00E83529"/>
    <w:pPr>
      <w:spacing w:after="120"/>
    </w:pPr>
  </w:style>
  <w:style w:type="character" w:customStyle="1" w:styleId="SubtitleChar">
    <w:name w:val="Subtitle Char"/>
    <w:aliases w:val="Breakout Char"/>
    <w:basedOn w:val="DefaultParagraphFont"/>
    <w:link w:val="Subtitle"/>
    <w:uiPriority w:val="11"/>
    <w:rsid w:val="00E83529"/>
    <w:rPr>
      <w:rFonts w:cs="Arial-BoldMT"/>
      <w:bCs/>
      <w:caps/>
      <w:color w:val="767171" w:themeColor="background2" w:themeShade="80"/>
      <w:sz w:val="28"/>
      <w:szCs w:val="44"/>
    </w:rPr>
  </w:style>
  <w:style w:type="character" w:styleId="Emphasis">
    <w:name w:val="Emphasis"/>
    <w:basedOn w:val="DefaultParagraphFont"/>
    <w:uiPriority w:val="20"/>
    <w:qFormat/>
    <w:rsid w:val="0070161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01616"/>
    <w:rPr>
      <w:rFonts w:ascii="Arial" w:hAnsi="Arial"/>
      <w:i/>
      <w:iCs/>
      <w:color w:val="004EA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16"/>
    <w:rPr>
      <w:rFonts w:ascii="Arial" w:eastAsiaTheme="majorEastAsia" w:hAnsi="Arial" w:cstheme="majorBidi"/>
      <w:color w:val="004EA8"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70161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7016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16"/>
    <w:rPr>
      <w:rFonts w:ascii="Arial" w:hAnsi="Arial" w:cs="ArialMT"/>
      <w:i/>
      <w:iCs/>
      <w:color w:val="404040" w:themeColor="text1" w:themeTint="BF"/>
      <w:sz w:val="18"/>
      <w:szCs w:val="1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4EA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16"/>
    <w:rPr>
      <w:rFonts w:ascii="Arial" w:hAnsi="Arial" w:cs="ArialMT"/>
      <w:i/>
      <w:iCs/>
      <w:color w:val="004EA8"/>
      <w:sz w:val="18"/>
      <w:szCs w:val="18"/>
      <w:lang w:val="en-AU"/>
    </w:rPr>
  </w:style>
  <w:style w:type="character" w:styleId="BookTitle">
    <w:name w:val="Book Title"/>
    <w:basedOn w:val="DefaultParagraphFont"/>
    <w:uiPriority w:val="33"/>
    <w:rsid w:val="00701616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01616"/>
    <w:rPr>
      <w:rFonts w:ascii="Arial" w:hAnsi="Arial"/>
      <w:b/>
      <w:bCs/>
      <w:smallCaps/>
      <w:color w:val="004EA8"/>
      <w:spacing w:val="5"/>
    </w:rPr>
  </w:style>
  <w:style w:type="paragraph" w:styleId="ListParagraph">
    <w:name w:val="List Paragraph"/>
    <w:basedOn w:val="Normal"/>
    <w:uiPriority w:val="34"/>
    <w:qFormat/>
    <w:rsid w:val="008627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D7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D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D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5678D7"/>
    <w:rPr>
      <w:rFonts w:ascii="Arial" w:hAnsi="Arial"/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D7"/>
    <w:pPr>
      <w:spacing w:after="0"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D7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D7"/>
    <w:pPr>
      <w:keepNext/>
      <w:keepLines/>
      <w:spacing w:before="240" w:line="220" w:lineRule="atLeast"/>
      <w:outlineLvl w:val="9"/>
    </w:pPr>
    <w:rPr>
      <w:rFonts w:eastAsiaTheme="majorEastAsia" w:cstheme="majorBidi"/>
      <w:b/>
      <w:bCs w:val="0"/>
      <w:caps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5678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004EA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D7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D7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567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D7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D7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78D7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5678D7"/>
    <w:rPr>
      <w:rFonts w:ascii="Arial" w:hAnsi="Arial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8D7"/>
    <w:rPr>
      <w:rFonts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A20322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0322"/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004EA8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1D21"/>
    <w:rPr>
      <w:rFonts w:eastAsiaTheme="majorEastAsia" w:cstheme="majorBidi"/>
      <w:color w:val="004EA8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2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22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20322"/>
    <w:rPr>
      <w:rFonts w:ascii="Arial" w:hAnsi="Arial"/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A20322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5401"/>
  </w:style>
  <w:style w:type="paragraph" w:customStyle="1" w:styleId="p1">
    <w:name w:val="p1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2C5897"/>
      <w:sz w:val="32"/>
      <w:szCs w:val="32"/>
      <w:lang w:val="en-GB" w:eastAsia="en-GB"/>
    </w:rPr>
  </w:style>
  <w:style w:type="paragraph" w:customStyle="1" w:styleId="p2">
    <w:name w:val="p2"/>
    <w:basedOn w:val="Normal"/>
    <w:rsid w:val="004349D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000002"/>
      <w:sz w:val="19"/>
      <w:szCs w:val="19"/>
      <w:lang w:val="en-GB" w:eastAsia="en-GB"/>
    </w:rPr>
  </w:style>
  <w:style w:type="paragraph" w:customStyle="1" w:styleId="p3">
    <w:name w:val="p3"/>
    <w:basedOn w:val="Normal"/>
    <w:rsid w:val="004349DB"/>
    <w:pPr>
      <w:widowControl/>
      <w:suppressAutoHyphens w:val="0"/>
      <w:autoSpaceDE/>
      <w:autoSpaceDN/>
      <w:adjustRightInd/>
      <w:spacing w:before="170" w:after="170" w:line="285" w:lineRule="atLeast"/>
      <w:textAlignment w:val="auto"/>
    </w:pPr>
    <w:rPr>
      <w:rFonts w:ascii="Helvetica" w:hAnsi="Helvetica" w:cs="Times New Roman"/>
      <w:color w:val="98AEB1"/>
      <w:sz w:val="24"/>
      <w:szCs w:val="24"/>
      <w:lang w:val="en-GB" w:eastAsia="en-GB"/>
    </w:rPr>
  </w:style>
  <w:style w:type="paragraph" w:customStyle="1" w:styleId="p4">
    <w:name w:val="p4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5">
    <w:name w:val="p5"/>
    <w:basedOn w:val="Normal"/>
    <w:rsid w:val="004349DB"/>
    <w:pPr>
      <w:widowControl/>
      <w:suppressAutoHyphens w:val="0"/>
      <w:autoSpaceDE/>
      <w:autoSpaceDN/>
      <w:adjustRightInd/>
      <w:spacing w:before="44" w:after="44" w:line="165" w:lineRule="atLeast"/>
      <w:textAlignment w:val="auto"/>
    </w:pPr>
    <w:rPr>
      <w:rFonts w:ascii="Helvetica" w:hAnsi="Helvetica" w:cs="Times New Roman"/>
      <w:color w:val="0D72B7"/>
      <w:lang w:val="en-GB" w:eastAsia="en-GB"/>
    </w:rPr>
  </w:style>
  <w:style w:type="paragraph" w:customStyle="1" w:styleId="p6">
    <w:name w:val="p6"/>
    <w:basedOn w:val="Normal"/>
    <w:rsid w:val="004349DB"/>
    <w:pPr>
      <w:widowControl/>
      <w:suppressAutoHyphens w:val="0"/>
      <w:autoSpaceDE/>
      <w:autoSpaceDN/>
      <w:adjustRightInd/>
      <w:spacing w:before="44" w:after="44" w:line="165" w:lineRule="atLeast"/>
      <w:textAlignment w:val="auto"/>
    </w:pPr>
    <w:rPr>
      <w:rFonts w:ascii="Helvetica" w:hAnsi="Helvetica" w:cs="Times New Roman"/>
      <w:color w:val="00BCE7"/>
      <w:sz w:val="17"/>
      <w:szCs w:val="17"/>
      <w:lang w:val="en-GB" w:eastAsia="en-GB"/>
    </w:rPr>
  </w:style>
  <w:style w:type="paragraph" w:customStyle="1" w:styleId="p7">
    <w:name w:val="p7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textAlignment w:val="auto"/>
    </w:pPr>
    <w:rPr>
      <w:rFonts w:ascii="Helvetica" w:hAnsi="Helvetica" w:cs="Times New Roman"/>
      <w:color w:val="auto"/>
      <w:sz w:val="15"/>
      <w:szCs w:val="15"/>
      <w:lang w:val="en-GB" w:eastAsia="en-GB"/>
    </w:rPr>
  </w:style>
  <w:style w:type="paragraph" w:customStyle="1" w:styleId="p8">
    <w:name w:val="p8"/>
    <w:basedOn w:val="Normal"/>
    <w:rsid w:val="004349DB"/>
    <w:pPr>
      <w:widowControl/>
      <w:suppressAutoHyphens w:val="0"/>
      <w:autoSpaceDE/>
      <w:autoSpaceDN/>
      <w:adjustRightInd/>
      <w:spacing w:after="60" w:line="240" w:lineRule="auto"/>
      <w:textAlignment w:val="auto"/>
    </w:pPr>
    <w:rPr>
      <w:rFonts w:ascii="Helvetica" w:hAnsi="Helvetica" w:cs="Times New Roman"/>
      <w:color w:val="78C98D"/>
      <w:szCs w:val="22"/>
      <w:lang w:val="en-GB" w:eastAsia="en-GB"/>
    </w:rPr>
  </w:style>
  <w:style w:type="paragraph" w:customStyle="1" w:styleId="p9">
    <w:name w:val="p9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ind w:left="128" w:hanging="128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10">
    <w:name w:val="p10"/>
    <w:basedOn w:val="Normal"/>
    <w:rsid w:val="004349DB"/>
    <w:pPr>
      <w:widowControl/>
      <w:suppressAutoHyphens w:val="0"/>
      <w:autoSpaceDE/>
      <w:autoSpaceDN/>
      <w:adjustRightInd/>
      <w:spacing w:after="86" w:line="240" w:lineRule="auto"/>
      <w:ind w:left="128" w:hanging="128"/>
      <w:textAlignment w:val="auto"/>
    </w:pPr>
    <w:rPr>
      <w:rFonts w:ascii="Helvetica" w:hAnsi="Helvetica" w:cs="Times New Roman"/>
      <w:color w:val="auto"/>
      <w:sz w:val="14"/>
      <w:szCs w:val="14"/>
      <w:lang w:val="en-GB" w:eastAsia="en-GB"/>
    </w:rPr>
  </w:style>
  <w:style w:type="paragraph" w:customStyle="1" w:styleId="p11">
    <w:name w:val="p11"/>
    <w:basedOn w:val="Normal"/>
    <w:rsid w:val="004349DB"/>
    <w:pPr>
      <w:widowControl/>
      <w:suppressAutoHyphens w:val="0"/>
      <w:autoSpaceDE/>
      <w:autoSpaceDN/>
      <w:adjustRightInd/>
      <w:spacing w:before="426" w:after="0" w:line="240" w:lineRule="auto"/>
      <w:textAlignment w:val="auto"/>
    </w:pPr>
    <w:rPr>
      <w:rFonts w:ascii="Helvetica" w:hAnsi="Helvetica" w:cs="Times New Roman"/>
      <w:color w:val="2C5897"/>
      <w:sz w:val="14"/>
      <w:szCs w:val="14"/>
      <w:lang w:val="en-GB" w:eastAsia="en-GB"/>
    </w:rPr>
  </w:style>
  <w:style w:type="character" w:customStyle="1" w:styleId="s1">
    <w:name w:val="s1"/>
    <w:basedOn w:val="DefaultParagraphFont"/>
    <w:rsid w:val="004349DB"/>
    <w:rPr>
      <w:spacing w:val="14"/>
    </w:rPr>
  </w:style>
  <w:style w:type="character" w:customStyle="1" w:styleId="s2">
    <w:name w:val="s2"/>
    <w:basedOn w:val="DefaultParagraphFont"/>
    <w:rsid w:val="004349DB"/>
    <w:rPr>
      <w:spacing w:val="8"/>
    </w:rPr>
  </w:style>
  <w:style w:type="character" w:customStyle="1" w:styleId="s3">
    <w:name w:val="s3"/>
    <w:basedOn w:val="DefaultParagraphFont"/>
    <w:rsid w:val="004349DB"/>
    <w:rPr>
      <w:spacing w:val="-2"/>
    </w:rPr>
  </w:style>
  <w:style w:type="paragraph" w:customStyle="1" w:styleId="HeadingOne">
    <w:name w:val="Heading One"/>
    <w:qFormat/>
    <w:rsid w:val="00970433"/>
    <w:rPr>
      <w:rFonts w:cs="Arial-BoldMT"/>
      <w:bCs/>
      <w:color w:val="224485"/>
      <w:sz w:val="44"/>
      <w:szCs w:val="44"/>
    </w:rPr>
  </w:style>
  <w:style w:type="paragraph" w:customStyle="1" w:styleId="SubHeading">
    <w:name w:val="SubHeading"/>
    <w:basedOn w:val="HeadingOne"/>
    <w:qFormat/>
    <w:rsid w:val="00970433"/>
    <w:rPr>
      <w:caps/>
      <w:color w:val="767171" w:themeColor="background2" w:themeShade="80"/>
      <w:sz w:val="28"/>
    </w:rPr>
  </w:style>
  <w:style w:type="paragraph" w:customStyle="1" w:styleId="IntroCopy">
    <w:name w:val="Intro Copy"/>
    <w:qFormat/>
    <w:rsid w:val="00E83529"/>
    <w:pPr>
      <w:spacing w:after="120"/>
    </w:pPr>
    <w:rPr>
      <w:color w:val="AEAAAA" w:themeColor="background2" w:themeShade="BF"/>
      <w:spacing w:val="-1"/>
      <w:sz w:val="28"/>
      <w:szCs w:val="28"/>
    </w:rPr>
  </w:style>
  <w:style w:type="paragraph" w:customStyle="1" w:styleId="HeadingTwo">
    <w:name w:val="Heading Two"/>
    <w:qFormat/>
    <w:rsid w:val="00E83529"/>
    <w:pPr>
      <w:spacing w:after="120"/>
    </w:pPr>
    <w:rPr>
      <w:color w:val="115DA8"/>
      <w:sz w:val="24"/>
      <w:szCs w:val="24"/>
    </w:rPr>
  </w:style>
  <w:style w:type="paragraph" w:customStyle="1" w:styleId="HeadingThree">
    <w:name w:val="Heading Three"/>
    <w:qFormat/>
    <w:rsid w:val="00F665B8"/>
    <w:pPr>
      <w:numPr>
        <w:numId w:val="15"/>
      </w:numPr>
      <w:spacing w:after="120"/>
    </w:pPr>
    <w:rPr>
      <w:rFonts w:cs="Arial-BoldMT"/>
      <w:b/>
      <w:color w:val="00AEE1"/>
      <w:sz w:val="22"/>
    </w:rPr>
  </w:style>
  <w:style w:type="paragraph" w:customStyle="1" w:styleId="HeadingFour">
    <w:name w:val="Heading Four"/>
    <w:qFormat/>
    <w:rsid w:val="00E83529"/>
    <w:pPr>
      <w:spacing w:after="120"/>
    </w:pPr>
    <w:rPr>
      <w:rFonts w:cs="Arial-BoldMT"/>
      <w:b/>
      <w:color w:val="3B3838" w:themeColor="background2" w:themeShade="40"/>
      <w:sz w:val="20"/>
    </w:rPr>
  </w:style>
  <w:style w:type="paragraph" w:customStyle="1" w:styleId="PullOutQuote">
    <w:name w:val="Pull Out Quote"/>
    <w:qFormat/>
    <w:rsid w:val="003A49BB"/>
    <w:pPr>
      <w:spacing w:before="120" w:after="120" w:line="360" w:lineRule="auto"/>
    </w:pPr>
    <w:rPr>
      <w:color w:val="68C07A"/>
      <w:sz w:val="28"/>
    </w:rPr>
  </w:style>
  <w:style w:type="paragraph" w:styleId="ListBullet">
    <w:name w:val="List Bullet"/>
    <w:basedOn w:val="Normal"/>
    <w:autoRedefine/>
    <w:uiPriority w:val="99"/>
    <w:unhideWhenUsed/>
    <w:qFormat/>
    <w:rsid w:val="00E83529"/>
    <w:pPr>
      <w:numPr>
        <w:numId w:val="14"/>
      </w:numPr>
    </w:pPr>
  </w:style>
  <w:style w:type="paragraph" w:styleId="NoSpacing">
    <w:name w:val="No Spacing"/>
    <w:uiPriority w:val="1"/>
    <w:qFormat/>
    <w:rsid w:val="00676B33"/>
    <w:pPr>
      <w:widowControl w:val="0"/>
      <w:suppressAutoHyphens/>
      <w:autoSpaceDE w:val="0"/>
      <w:autoSpaceDN w:val="0"/>
      <w:adjustRightInd w:val="0"/>
      <w:textAlignment w:val="center"/>
    </w:pPr>
  </w:style>
  <w:style w:type="table" w:styleId="PlainTable1">
    <w:name w:val="Plain Table 1"/>
    <w:basedOn w:val="TableNormal"/>
    <w:uiPriority w:val="41"/>
    <w:rsid w:val="005315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">
    <w:name w:val="Table Heading"/>
    <w:basedOn w:val="Normal"/>
    <w:qFormat/>
    <w:rsid w:val="005315CB"/>
  </w:style>
  <w:style w:type="character" w:customStyle="1" w:styleId="CitylinkInstructionsHiddenText">
    <w:name w:val="# Citylink Instructions (Hidden Text)"/>
    <w:uiPriority w:val="1"/>
    <w:qFormat/>
    <w:rsid w:val="000F01DB"/>
    <w:rPr>
      <w:i/>
      <w:iCs/>
      <w:caps w:val="0"/>
      <w:smallCaps w:val="0"/>
      <w:strike w:val="0"/>
      <w:dstrike w:val="0"/>
      <w:vanish/>
      <w:color w:val="FF0000"/>
      <w:vertAlign w:val="baseline"/>
    </w:rPr>
  </w:style>
  <w:style w:type="paragraph" w:customStyle="1" w:styleId="MCVText">
    <w:name w:val="# MCV Text"/>
    <w:basedOn w:val="Normal"/>
    <w:qFormat/>
    <w:rsid w:val="000F01D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Theme="minorEastAsia" w:cstheme="minorBidi"/>
      <w:color w:val="auto"/>
      <w:szCs w:val="24"/>
    </w:rPr>
  </w:style>
  <w:style w:type="paragraph" w:customStyle="1" w:styleId="MCVSuburbStatePostcode">
    <w:name w:val="# MCV Suburb State Postcode"/>
    <w:basedOn w:val="MCVText"/>
    <w:next w:val="MCVText"/>
    <w:qFormat/>
    <w:rsid w:val="000F01DB"/>
    <w:rPr>
      <w:caps/>
      <w:szCs w:val="20"/>
    </w:rPr>
  </w:style>
  <w:style w:type="paragraph" w:customStyle="1" w:styleId="MCVSubject">
    <w:name w:val="# MCV Subject"/>
    <w:basedOn w:val="MCVText"/>
    <w:next w:val="MCVText"/>
    <w:qFormat/>
    <w:rsid w:val="000F01DB"/>
    <w:rPr>
      <w:b/>
      <w:bCs/>
      <w:caps/>
      <w:szCs w:val="20"/>
    </w:rPr>
  </w:style>
  <w:style w:type="paragraph" w:customStyle="1" w:styleId="MCVName">
    <w:name w:val="#MCV Name"/>
    <w:basedOn w:val="MCVText"/>
    <w:next w:val="MCVText"/>
    <w:qFormat/>
    <w:rsid w:val="000F01DB"/>
    <w:rPr>
      <w:b/>
    </w:rPr>
  </w:style>
  <w:style w:type="paragraph" w:customStyle="1" w:styleId="MCVAddressDetails">
    <w:name w:val="# MCV Address Details"/>
    <w:qFormat/>
    <w:rsid w:val="000F01DB"/>
    <w:rPr>
      <w:rFonts w:eastAsiaTheme="minorEastAsia" w:cstheme="minorBidi"/>
      <w:noProof/>
      <w:color w:val="auto"/>
      <w:sz w:val="20"/>
      <w:szCs w:val="24"/>
    </w:rPr>
  </w:style>
  <w:style w:type="paragraph" w:customStyle="1" w:styleId="MCVDearName">
    <w:name w:val="# MCV Dear Name"/>
    <w:next w:val="MCVSubject"/>
    <w:qFormat/>
    <w:rsid w:val="000F01DB"/>
    <w:rPr>
      <w:rFonts w:eastAsiaTheme="minorEastAsia" w:cstheme="minorBidi"/>
      <w:color w:val="auto"/>
      <w:sz w:val="20"/>
      <w:szCs w:val="24"/>
    </w:rPr>
  </w:style>
  <w:style w:type="paragraph" w:customStyle="1" w:styleId="MCVYoursSincerely">
    <w:name w:val="# MCV Yours Sincerely"/>
    <w:basedOn w:val="MCVText"/>
    <w:next w:val="MCVName"/>
    <w:qFormat/>
    <w:rsid w:val="000F01DB"/>
    <w:pPr>
      <w:keepNext/>
      <w:keepLines/>
      <w:spacing w:after="120"/>
    </w:pPr>
  </w:style>
  <w:style w:type="paragraph" w:customStyle="1" w:styleId="MCVTitlePoition">
    <w:name w:val="# MCV Title/Poition"/>
    <w:basedOn w:val="MCVText"/>
    <w:qFormat/>
    <w:rsid w:val="000F01DB"/>
    <w:pPr>
      <w:keepNext/>
      <w:keepLines/>
      <w:spacing w:after="120"/>
    </w:pPr>
  </w:style>
  <w:style w:type="paragraph" w:customStyle="1" w:styleId="FooterAddress">
    <w:name w:val="Footer Address"/>
    <w:basedOn w:val="Normal"/>
    <w:qFormat/>
    <w:rsid w:val="00862E9B"/>
    <w:pPr>
      <w:spacing w:after="0" w:line="180" w:lineRule="atLeast"/>
    </w:pPr>
    <w:rPr>
      <w:sz w:val="16"/>
      <w:szCs w:val="16"/>
      <w:lang w:val="en-GB"/>
    </w:rPr>
  </w:style>
  <w:style w:type="paragraph" w:customStyle="1" w:styleId="Style1">
    <w:name w:val="Style1"/>
    <w:basedOn w:val="MCVAddressDetails"/>
    <w:qFormat/>
    <w:rsid w:val="00862E9B"/>
    <w:rPr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665B8"/>
    <w:rPr>
      <w:rFonts w:ascii="Calibri" w:eastAsia="Calibri" w:hAnsi="Calibri" w:cs="Times New Roman"/>
      <w:color w:val="auto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7262B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alibri" w:eastAsia="Times New Roman" w:hAnsi="Calibri" w:cs="Times New Roman"/>
      <w:color w:val="auto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rsid w:val="00D7262B"/>
    <w:rPr>
      <w:rFonts w:ascii="Calibri" w:eastAsia="Times New Roman" w:hAnsi="Calibri" w:cs="Times New Roman"/>
      <w:color w:val="auto"/>
      <w:sz w:val="20"/>
      <w:szCs w:val="20"/>
      <w:lang w:val="en-AU" w:eastAsia="en-AU"/>
    </w:rPr>
  </w:style>
  <w:style w:type="character" w:styleId="FootnoteReference">
    <w:name w:val="footnote reference"/>
    <w:rsid w:val="00D726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courtmelbourne@courts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6.austlii.edu.au/cgi-bin/viewdoc/au/legis/vic/consol_act/mca1989214/s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49100-40EE-4F58-B3BA-E28BA3E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hogeboom</dc:creator>
  <cp:keywords/>
  <dc:description/>
  <cp:lastModifiedBy>Natasha Pereira (CSV)</cp:lastModifiedBy>
  <cp:revision>5</cp:revision>
  <cp:lastPrinted>2019-08-21T05:58:00Z</cp:lastPrinted>
  <dcterms:created xsi:type="dcterms:W3CDTF">2021-04-12T01:19:00Z</dcterms:created>
  <dcterms:modified xsi:type="dcterms:W3CDTF">2021-05-18T00:46:00Z</dcterms:modified>
</cp:coreProperties>
</file>