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8FD1" w14:textId="57B55A09" w:rsidR="001569A3" w:rsidRDefault="001569A3" w:rsidP="00CB6E6C">
      <w:pPr>
        <w:pStyle w:val="Title"/>
        <w:keepNext/>
        <w:keepLines/>
        <w:rPr>
          <w:sz w:val="20"/>
          <w:szCs w:val="6"/>
        </w:rPr>
      </w:pPr>
    </w:p>
    <w:p w14:paraId="634BEF72" w14:textId="77777777" w:rsidR="00A875F9" w:rsidRPr="00A875F9" w:rsidRDefault="00A875F9" w:rsidP="00A875F9"/>
    <w:p w14:paraId="3C2B73A2" w14:textId="77777777" w:rsidR="00C94243" w:rsidRPr="00C94243" w:rsidRDefault="00C94243" w:rsidP="00C94243">
      <w:pPr>
        <w:keepNext/>
        <w:keepLines/>
        <w:spacing w:line="280" w:lineRule="atLeast"/>
        <w:rPr>
          <w:rFonts w:asciiTheme="minorHAnsi" w:eastAsia="Times New Roman" w:hAnsiTheme="minorHAnsi" w:cstheme="minorBidi"/>
          <w:color w:val="214585"/>
          <w:sz w:val="48"/>
          <w:szCs w:val="21"/>
        </w:rPr>
      </w:pPr>
      <w:r w:rsidRPr="00C94243">
        <w:rPr>
          <w:rFonts w:asciiTheme="minorHAnsi" w:eastAsia="Times New Roman" w:hAnsiTheme="minorHAnsi" w:cstheme="minorBidi"/>
          <w:color w:val="214585"/>
          <w:sz w:val="48"/>
          <w:szCs w:val="21"/>
        </w:rPr>
        <w:t xml:space="preserve">Your Personal Safety Intervention Order </w:t>
      </w:r>
      <w:r w:rsidRPr="00C94243">
        <w:rPr>
          <w:rFonts w:asciiTheme="minorHAnsi" w:eastAsia="Times New Roman" w:hAnsiTheme="minorHAnsi" w:cstheme="minorBidi"/>
          <w:color w:val="214585"/>
          <w:sz w:val="48"/>
          <w:szCs w:val="21"/>
        </w:rPr>
        <w:br/>
        <w:t>Court Hearing</w:t>
      </w:r>
    </w:p>
    <w:p w14:paraId="69FFF2A1" w14:textId="77777777" w:rsidR="00C94243" w:rsidRPr="00C94243" w:rsidRDefault="00C94243" w:rsidP="00C94243">
      <w:pPr>
        <w:keepNext/>
        <w:keepLines/>
        <w:numPr>
          <w:ilvl w:val="1"/>
          <w:numId w:val="0"/>
        </w:numPr>
        <w:spacing w:line="280" w:lineRule="atLeast"/>
        <w:rPr>
          <w:rFonts w:asciiTheme="majorHAnsi" w:eastAsiaTheme="majorEastAsia" w:hAnsiTheme="majorHAnsi" w:cstheme="majorBidi"/>
          <w:iCs/>
          <w:caps/>
          <w:color w:val="767185" w:themeColor="text1"/>
          <w:spacing w:val="15"/>
          <w:sz w:val="28"/>
          <w:szCs w:val="24"/>
        </w:rPr>
      </w:pPr>
      <w:r w:rsidRPr="00C94243">
        <w:rPr>
          <w:rFonts w:asciiTheme="majorHAnsi" w:eastAsiaTheme="majorEastAsia" w:hAnsiTheme="majorHAnsi" w:cstheme="majorBidi"/>
          <w:iCs/>
          <w:caps/>
          <w:color w:val="767185" w:themeColor="text1"/>
          <w:spacing w:val="15"/>
          <w:sz w:val="28"/>
          <w:szCs w:val="24"/>
        </w:rPr>
        <w:t>important information for court users</w:t>
      </w:r>
    </w:p>
    <w:p w14:paraId="1B0BF018" w14:textId="77777777" w:rsidR="00C94243" w:rsidRPr="00C94243" w:rsidRDefault="00C94243" w:rsidP="00C94243">
      <w:pPr>
        <w:spacing w:after="120"/>
        <w:jc w:val="right"/>
        <w:rPr>
          <w:rFonts w:asciiTheme="minorHAnsi" w:hAnsiTheme="minorHAnsi" w:cstheme="minorHAnsi"/>
          <w:sz w:val="21"/>
          <w:szCs w:val="21"/>
        </w:rPr>
      </w:pPr>
      <w:r w:rsidRPr="00C94243">
        <w:rPr>
          <w:rFonts w:asciiTheme="minorHAnsi" w:hAnsiTheme="minorHAnsi" w:cstheme="minorHAnsi"/>
          <w:sz w:val="21"/>
          <w:szCs w:val="21"/>
        </w:rPr>
        <w:t>Issued June 2021</w:t>
      </w:r>
    </w:p>
    <w:p w14:paraId="340687E2" w14:textId="77777777" w:rsidR="00C94243" w:rsidRPr="00C94243" w:rsidRDefault="00C94243" w:rsidP="00C94243">
      <w:pPr>
        <w:spacing w:after="120"/>
        <w:rPr>
          <w:rFonts w:asciiTheme="majorHAnsi" w:eastAsiaTheme="majorEastAsia" w:hAnsiTheme="majorHAnsi" w:cstheme="majorHAnsi"/>
          <w:b/>
          <w:color w:val="145EA9" w:themeColor="background2"/>
          <w:sz w:val="20"/>
          <w:szCs w:val="20"/>
        </w:rPr>
      </w:pPr>
      <w:r w:rsidRPr="00C94243">
        <w:rPr>
          <w:rFonts w:asciiTheme="majorHAnsi" w:eastAsiaTheme="majorEastAsia" w:hAnsiTheme="majorHAnsi" w:cstheme="majorHAnsi"/>
          <w:b/>
          <w:color w:val="145EA9" w:themeColor="background2"/>
          <w:sz w:val="20"/>
          <w:szCs w:val="20"/>
        </w:rPr>
        <w:t>What do I need to do?</w:t>
      </w:r>
    </w:p>
    <w:p w14:paraId="7997C7A8" w14:textId="77777777" w:rsidR="00C94243" w:rsidRPr="00C94243" w:rsidRDefault="00C94243" w:rsidP="00C94243">
      <w:pPr>
        <w:spacing w:after="120"/>
        <w:rPr>
          <w:rFonts w:asciiTheme="minorHAnsi" w:hAnsiTheme="minorHAnsi" w:cstheme="minorHAnsi"/>
          <w:sz w:val="20"/>
          <w:szCs w:val="20"/>
        </w:rPr>
      </w:pPr>
      <w:r w:rsidRPr="00C94243">
        <w:rPr>
          <w:rFonts w:asciiTheme="minorHAnsi" w:hAnsiTheme="minorHAnsi" w:cstheme="minorHAnsi"/>
          <w:sz w:val="20"/>
          <w:szCs w:val="20"/>
        </w:rPr>
        <w:t xml:space="preserve">You </w:t>
      </w:r>
      <w:r w:rsidRPr="00C94243">
        <w:rPr>
          <w:rFonts w:asciiTheme="minorHAnsi" w:hAnsiTheme="minorHAnsi" w:cstheme="minorHAnsi"/>
          <w:sz w:val="20"/>
          <w:szCs w:val="20"/>
          <w:u w:val="single"/>
        </w:rPr>
        <w:t>must</w:t>
      </w:r>
      <w:r w:rsidRPr="00C94243">
        <w:rPr>
          <w:rFonts w:asciiTheme="minorHAnsi" w:hAnsiTheme="minorHAnsi" w:cstheme="minorHAnsi"/>
          <w:sz w:val="20"/>
          <w:szCs w:val="20"/>
        </w:rPr>
        <w:t xml:space="preserve"> contact us </w:t>
      </w:r>
      <w:r w:rsidRPr="00C94243">
        <w:rPr>
          <w:rFonts w:asciiTheme="minorHAnsi" w:hAnsiTheme="minorHAnsi" w:cstheme="minorHAnsi"/>
          <w:b/>
          <w:bCs/>
          <w:sz w:val="20"/>
          <w:szCs w:val="20"/>
        </w:rPr>
        <w:t>3 business days</w:t>
      </w:r>
      <w:r w:rsidRPr="00C94243">
        <w:rPr>
          <w:rFonts w:asciiTheme="minorHAnsi" w:hAnsiTheme="minorHAnsi" w:cstheme="minorHAnsi"/>
          <w:sz w:val="20"/>
          <w:szCs w:val="20"/>
        </w:rPr>
        <w:t xml:space="preserve"> before your hearing to help us prepare your case for court. The information you provide will ensure that we have your current contact details and that we can connect you with legal and support services to help you prepare for court.</w:t>
      </w:r>
    </w:p>
    <w:p w14:paraId="4ED38113" w14:textId="77777777" w:rsidR="00C94243" w:rsidRPr="00C94243" w:rsidRDefault="00C94243" w:rsidP="00C94243">
      <w:pPr>
        <w:spacing w:after="120"/>
        <w:rPr>
          <w:rFonts w:asciiTheme="minorHAnsi" w:hAnsiTheme="minorHAnsi" w:cstheme="minorHAnsi"/>
          <w:sz w:val="20"/>
          <w:szCs w:val="20"/>
        </w:rPr>
      </w:pPr>
      <w:r w:rsidRPr="00C94243">
        <w:rPr>
          <w:rFonts w:asciiTheme="minorHAnsi" w:hAnsiTheme="minorHAnsi" w:cstheme="minorHAnsi"/>
          <w:sz w:val="20"/>
          <w:szCs w:val="20"/>
        </w:rPr>
        <w:t xml:space="preserve">If you do not contact us before your hearing day, the court can hear your matter in your absence. </w:t>
      </w:r>
    </w:p>
    <w:p w14:paraId="230B9849" w14:textId="77777777" w:rsidR="00C94243" w:rsidRPr="00C94243" w:rsidRDefault="00C94243" w:rsidP="00C94243">
      <w:pPr>
        <w:spacing w:after="120"/>
        <w:rPr>
          <w:rFonts w:asciiTheme="majorHAnsi" w:eastAsiaTheme="majorEastAsia" w:hAnsiTheme="majorHAnsi" w:cstheme="majorHAnsi"/>
          <w:b/>
          <w:color w:val="145EA9" w:themeColor="background2"/>
          <w:sz w:val="20"/>
          <w:szCs w:val="20"/>
        </w:rPr>
      </w:pPr>
      <w:r w:rsidRPr="00C94243">
        <w:rPr>
          <w:rFonts w:asciiTheme="majorHAnsi" w:eastAsiaTheme="majorEastAsia" w:hAnsiTheme="majorHAnsi" w:cstheme="majorHAnsi"/>
          <w:b/>
          <w:color w:val="145EA9" w:themeColor="background2"/>
          <w:sz w:val="20"/>
          <w:szCs w:val="20"/>
        </w:rPr>
        <w:t>How can I contact the court?</w:t>
      </w:r>
    </w:p>
    <w:p w14:paraId="0EDDEEF5" w14:textId="77777777" w:rsidR="00C94243" w:rsidRPr="00C94243" w:rsidRDefault="00C94243" w:rsidP="00C94243">
      <w:pPr>
        <w:spacing w:after="120"/>
        <w:contextualSpacing/>
        <w:rPr>
          <w:rFonts w:asciiTheme="majorHAnsi" w:hAnsiTheme="majorHAnsi" w:cstheme="majorHAnsi"/>
          <w:sz w:val="20"/>
          <w:szCs w:val="20"/>
        </w:rPr>
      </w:pPr>
      <w:r w:rsidRPr="00C94243">
        <w:rPr>
          <w:rFonts w:asciiTheme="majorHAnsi" w:hAnsiTheme="majorHAnsi" w:cstheme="majorHAnsi"/>
          <w:sz w:val="20"/>
          <w:szCs w:val="20"/>
        </w:rPr>
        <w:t>To contact the court, you can:</w:t>
      </w:r>
    </w:p>
    <w:p w14:paraId="7324D696" w14:textId="77777777" w:rsidR="00C94243" w:rsidRPr="00C94243" w:rsidRDefault="00C94243" w:rsidP="00C94243">
      <w:pPr>
        <w:numPr>
          <w:ilvl w:val="0"/>
          <w:numId w:val="17"/>
        </w:numPr>
        <w:spacing w:after="120" w:line="280" w:lineRule="atLeast"/>
        <w:ind w:left="426" w:hanging="284"/>
        <w:contextualSpacing/>
        <w:rPr>
          <w:rFonts w:asciiTheme="majorHAnsi" w:hAnsiTheme="majorHAnsi" w:cstheme="majorHAnsi"/>
          <w:sz w:val="20"/>
          <w:szCs w:val="20"/>
        </w:rPr>
      </w:pPr>
      <w:r w:rsidRPr="00C94243">
        <w:rPr>
          <w:rFonts w:asciiTheme="majorHAnsi" w:hAnsiTheme="majorHAnsi" w:cstheme="majorHAnsi"/>
          <w:sz w:val="20"/>
          <w:szCs w:val="20"/>
        </w:rPr>
        <w:t>Complete the attached pre-court information form and provide it to the court where your matter is listed.</w:t>
      </w:r>
    </w:p>
    <w:p w14:paraId="6749316D" w14:textId="77777777" w:rsidR="00C94243" w:rsidRPr="00C94243" w:rsidRDefault="00C94243" w:rsidP="00C94243">
      <w:pPr>
        <w:numPr>
          <w:ilvl w:val="0"/>
          <w:numId w:val="17"/>
        </w:numPr>
        <w:spacing w:after="120"/>
        <w:ind w:left="426" w:hanging="284"/>
        <w:contextualSpacing/>
        <w:rPr>
          <w:rFonts w:asciiTheme="minorHAnsi" w:hAnsiTheme="minorHAnsi" w:cstheme="minorHAnsi"/>
          <w:sz w:val="20"/>
          <w:szCs w:val="20"/>
        </w:rPr>
      </w:pPr>
      <w:r w:rsidRPr="00C94243">
        <w:rPr>
          <w:rFonts w:asciiTheme="majorHAnsi" w:hAnsiTheme="majorHAnsi" w:cstheme="majorHAnsi"/>
          <w:sz w:val="20"/>
          <w:szCs w:val="20"/>
        </w:rPr>
        <w:t xml:space="preserve">Call or email the court where your matter is listed. You can find the contact details for your local court on our website </w:t>
      </w:r>
      <w:hyperlink r:id="rId11" w:history="1">
        <w:r w:rsidRPr="00C94243">
          <w:rPr>
            <w:rFonts w:asciiTheme="minorHAnsi" w:hAnsiTheme="minorHAnsi" w:cstheme="minorHAnsi"/>
            <w:color w:val="0000FF"/>
            <w:sz w:val="20"/>
            <w:szCs w:val="20"/>
            <w:u w:val="single"/>
          </w:rPr>
          <w:t>www.mcv.vic.gov.au.</w:t>
        </w:r>
      </w:hyperlink>
    </w:p>
    <w:p w14:paraId="7DFA0307" w14:textId="77777777" w:rsidR="00C94243" w:rsidRPr="00C94243" w:rsidRDefault="00C94243" w:rsidP="00C94243">
      <w:pPr>
        <w:spacing w:before="240" w:after="120"/>
        <w:rPr>
          <w:rFonts w:asciiTheme="majorHAnsi" w:eastAsiaTheme="majorEastAsia" w:hAnsiTheme="majorHAnsi" w:cstheme="majorHAnsi"/>
          <w:b/>
          <w:color w:val="145EA9" w:themeColor="background2"/>
          <w:sz w:val="20"/>
          <w:szCs w:val="20"/>
        </w:rPr>
      </w:pPr>
      <w:r w:rsidRPr="00C94243">
        <w:rPr>
          <w:rFonts w:asciiTheme="majorHAnsi" w:eastAsiaTheme="majorEastAsia" w:hAnsiTheme="majorHAnsi" w:cstheme="majorHAnsi"/>
          <w:b/>
          <w:color w:val="145EA9" w:themeColor="background2"/>
          <w:sz w:val="20"/>
          <w:szCs w:val="20"/>
        </w:rPr>
        <w:t>What changes to court hearing process will affect me?</w:t>
      </w:r>
    </w:p>
    <w:p w14:paraId="7B531AFA" w14:textId="77777777" w:rsidR="00C94243" w:rsidRPr="00C94243" w:rsidRDefault="00C94243" w:rsidP="00C94243">
      <w:pPr>
        <w:spacing w:after="120"/>
        <w:rPr>
          <w:rFonts w:asciiTheme="minorHAnsi" w:hAnsiTheme="minorHAnsi" w:cstheme="minorHAnsi"/>
          <w:sz w:val="20"/>
          <w:szCs w:val="20"/>
        </w:rPr>
      </w:pPr>
      <w:r w:rsidRPr="00C94243">
        <w:rPr>
          <w:rFonts w:asciiTheme="minorHAnsi" w:hAnsiTheme="minorHAnsi" w:cstheme="minorHAnsi"/>
          <w:sz w:val="20"/>
          <w:szCs w:val="20"/>
        </w:rPr>
        <w:t xml:space="preserve">The court will decide how you participate in your court hearing. In most cases, the </w:t>
      </w:r>
      <w:r w:rsidRPr="00C94243">
        <w:rPr>
          <w:rFonts w:asciiTheme="minorHAnsi" w:hAnsiTheme="minorHAnsi" w:cstheme="minorHAnsi"/>
          <w:b/>
          <w:bCs/>
          <w:sz w:val="20"/>
          <w:szCs w:val="20"/>
        </w:rPr>
        <w:t>respondent</w:t>
      </w:r>
      <w:r w:rsidRPr="00C94243">
        <w:rPr>
          <w:rFonts w:asciiTheme="minorHAnsi" w:hAnsiTheme="minorHAnsi" w:cstheme="minorHAnsi"/>
          <w:sz w:val="20"/>
          <w:szCs w:val="20"/>
        </w:rPr>
        <w:t xml:space="preserve"> (the person the applicant is against) must take part in the court hearing in person. </w:t>
      </w:r>
      <w:r w:rsidRPr="00C94243">
        <w:rPr>
          <w:rFonts w:asciiTheme="minorHAnsi" w:hAnsiTheme="minorHAnsi" w:cstheme="minorHAnsi"/>
          <w:b/>
          <w:bCs/>
          <w:sz w:val="20"/>
          <w:szCs w:val="20"/>
        </w:rPr>
        <w:t>The protected person</w:t>
      </w:r>
      <w:r w:rsidRPr="00C94243">
        <w:rPr>
          <w:rFonts w:asciiTheme="minorHAnsi" w:hAnsiTheme="minorHAnsi" w:cstheme="minorHAnsi"/>
          <w:sz w:val="20"/>
          <w:szCs w:val="20"/>
        </w:rPr>
        <w:t xml:space="preserve"> (the person protected by the order) can choose how they want to take part in the court hearing.</w:t>
      </w:r>
    </w:p>
    <w:p w14:paraId="3E3ED757" w14:textId="77777777" w:rsidR="00C94243" w:rsidRPr="00C94243" w:rsidRDefault="00C94243" w:rsidP="00C94243">
      <w:pPr>
        <w:spacing w:after="120"/>
        <w:rPr>
          <w:rFonts w:asciiTheme="minorHAnsi" w:hAnsiTheme="minorHAnsi" w:cstheme="minorHAnsi"/>
          <w:sz w:val="20"/>
          <w:szCs w:val="20"/>
        </w:rPr>
      </w:pPr>
      <w:r w:rsidRPr="00C94243">
        <w:rPr>
          <w:rFonts w:asciiTheme="minorHAnsi" w:hAnsiTheme="minorHAnsi" w:cstheme="minorHAnsi"/>
          <w:sz w:val="20"/>
          <w:szCs w:val="20"/>
        </w:rPr>
        <w:t xml:space="preserve">The court must comply with public health directions issued by the Chief Health Officer, and this may affect how you participate in your hearing. Check the </w:t>
      </w:r>
      <w:hyperlink r:id="rId12" w:history="1">
        <w:r w:rsidRPr="00C94243">
          <w:rPr>
            <w:rFonts w:asciiTheme="minorHAnsi" w:hAnsiTheme="minorHAnsi" w:cstheme="minorHAnsi"/>
            <w:color w:val="0000FF"/>
            <w:sz w:val="20"/>
            <w:szCs w:val="20"/>
            <w:u w:val="single"/>
          </w:rPr>
          <w:t>Magistrates’ Court of Victoria website</w:t>
        </w:r>
      </w:hyperlink>
      <w:r w:rsidRPr="00C94243">
        <w:rPr>
          <w:rFonts w:asciiTheme="minorHAnsi" w:hAnsiTheme="minorHAnsi" w:cstheme="minorHAnsi"/>
          <w:sz w:val="20"/>
          <w:szCs w:val="20"/>
        </w:rPr>
        <w:t xml:space="preserve"> for the latest advice on attending court. </w:t>
      </w:r>
    </w:p>
    <w:p w14:paraId="0BD7FB73" w14:textId="77777777" w:rsidR="00C94243" w:rsidRPr="00C94243" w:rsidRDefault="00C94243" w:rsidP="00C94243">
      <w:pPr>
        <w:spacing w:after="120"/>
        <w:rPr>
          <w:rFonts w:asciiTheme="majorHAnsi" w:hAnsiTheme="majorHAnsi" w:cstheme="majorHAnsi"/>
          <w:sz w:val="20"/>
          <w:szCs w:val="20"/>
        </w:rPr>
      </w:pPr>
    </w:p>
    <w:p w14:paraId="77D63241" w14:textId="77777777" w:rsidR="00C94243" w:rsidRPr="00C94243" w:rsidRDefault="00C94243" w:rsidP="00C94243">
      <w:pPr>
        <w:spacing w:after="120"/>
        <w:rPr>
          <w:rFonts w:asciiTheme="majorHAnsi" w:hAnsiTheme="majorHAnsi" w:cstheme="majorBidi"/>
          <w:sz w:val="20"/>
          <w:szCs w:val="20"/>
        </w:rPr>
      </w:pPr>
      <w:r w:rsidRPr="00C94243">
        <w:rPr>
          <w:rFonts w:asciiTheme="majorHAnsi" w:hAnsiTheme="majorHAnsi" w:cstheme="majorHAnsi"/>
          <w:noProof/>
          <w:sz w:val="20"/>
          <w:szCs w:val="20"/>
        </w:rPr>
        <w:drawing>
          <wp:anchor distT="0" distB="0" distL="114300" distR="114300" simplePos="0" relativeHeight="251658241" behindDoc="0" locked="0" layoutInCell="1" allowOverlap="1" wp14:anchorId="7378BC46" wp14:editId="79DBB2A0">
            <wp:simplePos x="0" y="0"/>
            <wp:positionH relativeFrom="column">
              <wp:posOffset>73025</wp:posOffset>
            </wp:positionH>
            <wp:positionV relativeFrom="paragraph">
              <wp:posOffset>3810</wp:posOffset>
            </wp:positionV>
            <wp:extent cx="457200" cy="457200"/>
            <wp:effectExtent l="0" t="0" r="0" b="0"/>
            <wp:wrapSquare wrapText="bothSides"/>
            <wp:docPr id="1" name="Picture 1" descr="Interpre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94243">
        <w:rPr>
          <w:rFonts w:asciiTheme="majorHAnsi" w:hAnsiTheme="majorHAnsi" w:cstheme="majorBidi"/>
          <w:sz w:val="20"/>
          <w:szCs w:val="20"/>
        </w:rPr>
        <w:t xml:space="preserve">The court can organise a telephone interpreter to assist you. </w:t>
      </w:r>
    </w:p>
    <w:p w14:paraId="6F52F2C1" w14:textId="77777777" w:rsidR="00C94243" w:rsidRPr="00C94243" w:rsidRDefault="00C94243" w:rsidP="00C94243">
      <w:pPr>
        <w:spacing w:after="120"/>
        <w:rPr>
          <w:rFonts w:asciiTheme="majorHAnsi" w:hAnsiTheme="majorHAnsi" w:cstheme="majorHAnsi"/>
          <w:sz w:val="20"/>
          <w:szCs w:val="20"/>
        </w:rPr>
      </w:pPr>
      <w:r w:rsidRPr="00C94243">
        <w:rPr>
          <w:rFonts w:asciiTheme="majorHAnsi" w:hAnsiTheme="majorHAnsi" w:cstheme="majorBidi"/>
          <w:sz w:val="20"/>
          <w:szCs w:val="20"/>
        </w:rPr>
        <w:t>Please advise the court if you need an interpreter.</w:t>
      </w:r>
    </w:p>
    <w:p w14:paraId="5C37BBCA" w14:textId="77777777" w:rsidR="00C94243" w:rsidRPr="00C94243" w:rsidRDefault="00C94243" w:rsidP="00C94243">
      <w:pPr>
        <w:spacing w:after="120"/>
        <w:rPr>
          <w:rFonts w:asciiTheme="minorHAnsi" w:eastAsiaTheme="majorEastAsia" w:hAnsiTheme="minorHAnsi" w:cstheme="minorHAnsi"/>
          <w:b/>
          <w:color w:val="145EA9" w:themeColor="background2"/>
          <w:sz w:val="10"/>
          <w:szCs w:val="10"/>
        </w:rPr>
      </w:pPr>
    </w:p>
    <w:p w14:paraId="612C20F4" w14:textId="77777777" w:rsidR="00C94243" w:rsidRPr="00C94243" w:rsidRDefault="00C94243" w:rsidP="00C94243">
      <w:pPr>
        <w:spacing w:before="240" w:after="120"/>
        <w:rPr>
          <w:rFonts w:asciiTheme="majorHAnsi" w:eastAsiaTheme="majorEastAsia" w:hAnsiTheme="majorHAnsi" w:cstheme="majorHAnsi"/>
          <w:b/>
          <w:color w:val="145EA9" w:themeColor="background2"/>
          <w:sz w:val="20"/>
          <w:szCs w:val="20"/>
        </w:rPr>
      </w:pPr>
      <w:r w:rsidRPr="00C94243">
        <w:rPr>
          <w:rFonts w:asciiTheme="majorHAnsi" w:eastAsiaTheme="majorEastAsia" w:hAnsiTheme="majorHAnsi" w:cstheme="majorHAnsi"/>
          <w:b/>
          <w:color w:val="145EA9" w:themeColor="background2"/>
          <w:sz w:val="20"/>
          <w:szCs w:val="20"/>
        </w:rPr>
        <w:t>Should I get legal advice?</w:t>
      </w:r>
    </w:p>
    <w:p w14:paraId="74F9120B" w14:textId="77777777" w:rsidR="00C94243" w:rsidRPr="00C94243" w:rsidRDefault="00C94243" w:rsidP="00C94243">
      <w:pPr>
        <w:spacing w:after="120"/>
        <w:rPr>
          <w:rFonts w:asciiTheme="majorHAnsi" w:hAnsiTheme="majorHAnsi" w:cstheme="majorHAnsi"/>
          <w:sz w:val="20"/>
          <w:szCs w:val="20"/>
        </w:rPr>
      </w:pPr>
      <w:r w:rsidRPr="00C94243">
        <w:rPr>
          <w:rFonts w:asciiTheme="majorHAnsi" w:hAnsiTheme="majorHAnsi" w:cstheme="majorHAnsi"/>
          <w:sz w:val="20"/>
          <w:szCs w:val="20"/>
        </w:rPr>
        <w:t xml:space="preserve">We encourage you to get legal advice before your court hearing. You can contact a private </w:t>
      </w:r>
      <w:proofErr w:type="gramStart"/>
      <w:r w:rsidRPr="00C94243">
        <w:rPr>
          <w:rFonts w:asciiTheme="majorHAnsi" w:hAnsiTheme="majorHAnsi" w:cstheme="majorHAnsi"/>
          <w:sz w:val="20"/>
          <w:szCs w:val="20"/>
        </w:rPr>
        <w:t>lawyer</w:t>
      </w:r>
      <w:proofErr w:type="gramEnd"/>
      <w:r w:rsidRPr="00C94243">
        <w:rPr>
          <w:rFonts w:asciiTheme="majorHAnsi" w:hAnsiTheme="majorHAnsi" w:cstheme="majorHAnsi"/>
          <w:sz w:val="20"/>
          <w:szCs w:val="20"/>
        </w:rPr>
        <w:t xml:space="preserve"> or you may be eligible for free legal advice. Please refer to the Victoria Legal Aid website for further information: </w:t>
      </w:r>
      <w:hyperlink r:id="rId14" w:history="1">
        <w:r w:rsidRPr="00C94243">
          <w:rPr>
            <w:rFonts w:asciiTheme="majorHAnsi" w:hAnsiTheme="majorHAnsi" w:cstheme="majorHAnsi"/>
            <w:color w:val="0000FF"/>
            <w:sz w:val="20"/>
            <w:szCs w:val="20"/>
            <w:u w:val="single"/>
          </w:rPr>
          <w:t>www.legalaid.vic.gov.au</w:t>
        </w:r>
      </w:hyperlink>
      <w:r w:rsidRPr="00C94243">
        <w:rPr>
          <w:rFonts w:asciiTheme="majorHAnsi" w:hAnsiTheme="majorHAnsi" w:cstheme="majorHAnsi"/>
          <w:sz w:val="20"/>
          <w:szCs w:val="20"/>
        </w:rPr>
        <w:t xml:space="preserve"> or call 1300 792 387.</w:t>
      </w:r>
    </w:p>
    <w:p w14:paraId="1236354C" w14:textId="77777777" w:rsidR="00C94243" w:rsidRPr="00C94243" w:rsidRDefault="00C94243" w:rsidP="00C94243">
      <w:pPr>
        <w:spacing w:before="240" w:after="120"/>
        <w:rPr>
          <w:rFonts w:asciiTheme="majorHAnsi" w:eastAsiaTheme="majorEastAsia" w:hAnsiTheme="majorHAnsi" w:cstheme="majorHAnsi"/>
          <w:b/>
          <w:color w:val="145EA9" w:themeColor="background2"/>
          <w:sz w:val="20"/>
          <w:szCs w:val="20"/>
        </w:rPr>
      </w:pPr>
      <w:r w:rsidRPr="00C94243">
        <w:rPr>
          <w:rFonts w:asciiTheme="majorHAnsi" w:eastAsiaTheme="majorEastAsia" w:hAnsiTheme="majorHAnsi" w:cstheme="majorHAnsi"/>
          <w:b/>
          <w:color w:val="145EA9" w:themeColor="background2"/>
          <w:sz w:val="20"/>
          <w:szCs w:val="20"/>
        </w:rPr>
        <w:t xml:space="preserve">Other support </w:t>
      </w:r>
    </w:p>
    <w:p w14:paraId="44A75D7B" w14:textId="77777777" w:rsidR="00C94243" w:rsidRPr="00C94243" w:rsidRDefault="00C94243" w:rsidP="00C94243">
      <w:pPr>
        <w:spacing w:after="120"/>
        <w:rPr>
          <w:rFonts w:asciiTheme="majorHAnsi" w:hAnsiTheme="majorHAnsi" w:cstheme="majorHAnsi"/>
          <w:sz w:val="20"/>
          <w:szCs w:val="20"/>
        </w:rPr>
      </w:pPr>
      <w:r w:rsidRPr="00C94243">
        <w:rPr>
          <w:rFonts w:asciiTheme="majorHAnsi" w:hAnsiTheme="majorHAnsi" w:cstheme="majorHAnsi"/>
          <w:sz w:val="20"/>
          <w:szCs w:val="20"/>
        </w:rPr>
        <w:t xml:space="preserve">We encouraged you to contact the </w:t>
      </w:r>
      <w:proofErr w:type="spellStart"/>
      <w:r w:rsidRPr="00C94243">
        <w:rPr>
          <w:rFonts w:asciiTheme="majorHAnsi" w:hAnsiTheme="majorHAnsi" w:cstheme="majorHAnsi"/>
          <w:sz w:val="20"/>
          <w:szCs w:val="20"/>
        </w:rPr>
        <w:t>the</w:t>
      </w:r>
      <w:proofErr w:type="spellEnd"/>
      <w:r w:rsidRPr="00C94243">
        <w:rPr>
          <w:rFonts w:asciiTheme="majorHAnsi" w:hAnsiTheme="majorHAnsi" w:cstheme="majorHAnsi"/>
          <w:sz w:val="20"/>
          <w:szCs w:val="20"/>
        </w:rPr>
        <w:t xml:space="preserve"> Dispute Settlement Centre of Victoria (DSCV) before you attend court. The DSCV provides free mediation services to people involved in a PSIO </w:t>
      </w:r>
      <w:proofErr w:type="gramStart"/>
      <w:r w:rsidRPr="00C94243">
        <w:rPr>
          <w:rFonts w:asciiTheme="majorHAnsi" w:hAnsiTheme="majorHAnsi" w:cstheme="majorHAnsi"/>
          <w:sz w:val="20"/>
          <w:szCs w:val="20"/>
        </w:rPr>
        <w:t>application, and</w:t>
      </w:r>
      <w:proofErr w:type="gramEnd"/>
      <w:r w:rsidRPr="00C94243">
        <w:rPr>
          <w:rFonts w:asciiTheme="majorHAnsi" w:hAnsiTheme="majorHAnsi" w:cstheme="majorHAnsi"/>
          <w:sz w:val="20"/>
          <w:szCs w:val="20"/>
        </w:rPr>
        <w:t xml:space="preserve"> can help you to try to resolve your matter before going to court. For more information please visit the DSCV website </w:t>
      </w:r>
      <w:hyperlink r:id="rId15" w:history="1">
        <w:r w:rsidRPr="00C94243">
          <w:rPr>
            <w:rFonts w:asciiTheme="majorHAnsi" w:hAnsiTheme="majorHAnsi" w:cstheme="majorHAnsi"/>
            <w:color w:val="0000FF"/>
            <w:sz w:val="20"/>
            <w:szCs w:val="20"/>
            <w:u w:val="single"/>
          </w:rPr>
          <w:t>www.disputes.vic.gov.au</w:t>
        </w:r>
      </w:hyperlink>
      <w:r w:rsidRPr="00C94243">
        <w:rPr>
          <w:rFonts w:asciiTheme="majorHAnsi" w:hAnsiTheme="majorHAnsi" w:cstheme="majorHAnsi"/>
          <w:sz w:val="20"/>
          <w:szCs w:val="20"/>
        </w:rPr>
        <w:t>.</w:t>
      </w:r>
    </w:p>
    <w:p w14:paraId="63BA0C5A" w14:textId="77777777" w:rsidR="00C94243" w:rsidRPr="00C94243" w:rsidRDefault="00C94243" w:rsidP="00C94243">
      <w:pPr>
        <w:spacing w:after="120"/>
        <w:rPr>
          <w:rFonts w:asciiTheme="majorHAnsi" w:hAnsiTheme="majorHAnsi" w:cstheme="majorHAnsi"/>
          <w:b/>
          <w:bCs/>
          <w:sz w:val="20"/>
          <w:szCs w:val="20"/>
        </w:rPr>
      </w:pPr>
      <w:r w:rsidRPr="00C94243">
        <w:rPr>
          <w:rFonts w:asciiTheme="majorHAnsi" w:hAnsiTheme="majorHAnsi" w:cstheme="majorHAnsi"/>
          <w:b/>
          <w:bCs/>
          <w:sz w:val="20"/>
          <w:szCs w:val="20"/>
        </w:rPr>
        <w:t>If you are in immediate danger, call ‘000’.</w:t>
      </w:r>
    </w:p>
    <w:p w14:paraId="32995D51" w14:textId="6EF2124F" w:rsidR="00D93864" w:rsidRDefault="00D93864" w:rsidP="001569A3">
      <w:pPr>
        <w:spacing w:after="120"/>
        <w:rPr>
          <w:rFonts w:asciiTheme="minorHAnsi" w:hAnsiTheme="minorHAnsi" w:cstheme="minorHAnsi"/>
        </w:rPr>
        <w:sectPr w:rsidR="00D93864" w:rsidSect="00CB6E6C">
          <w:headerReference w:type="first" r:id="rId16"/>
          <w:pgSz w:w="11906" w:h="16838" w:code="9"/>
          <w:pgMar w:top="2552" w:right="851" w:bottom="851" w:left="1134" w:header="284" w:footer="284" w:gutter="0"/>
          <w:cols w:space="397"/>
          <w:titlePg/>
          <w:docGrid w:linePitch="360"/>
        </w:sectPr>
      </w:pPr>
    </w:p>
    <w:p w14:paraId="32823A18" w14:textId="77777777" w:rsidR="008803CC" w:rsidRPr="007D65DE" w:rsidRDefault="008803CC" w:rsidP="008803CC">
      <w:pPr>
        <w:pStyle w:val="TitleHeading"/>
        <w:spacing w:before="0" w:after="120"/>
        <w:rPr>
          <w:rFonts w:ascii="Calibri" w:hAnsi="Calibri" w:cs="Calibri"/>
        </w:rPr>
      </w:pPr>
      <w:r w:rsidRPr="007D65DE">
        <w:rPr>
          <w:rFonts w:ascii="Calibri" w:hAnsi="Calibri" w:cs="Calibri"/>
          <w:noProof/>
        </w:rPr>
        <w:lastRenderedPageBreak/>
        <mc:AlternateContent>
          <mc:Choice Requires="wps">
            <w:drawing>
              <wp:anchor distT="0" distB="0" distL="118745" distR="118745" simplePos="0" relativeHeight="251658240" behindDoc="1" locked="0" layoutInCell="1" allowOverlap="0" wp14:anchorId="12E11F2D" wp14:editId="6175B6EB">
                <wp:simplePos x="0" y="0"/>
                <wp:positionH relativeFrom="margin">
                  <wp:align>left</wp:align>
                </wp:positionH>
                <wp:positionV relativeFrom="topMargin">
                  <wp:posOffset>278214</wp:posOffset>
                </wp:positionV>
                <wp:extent cx="6219825" cy="252095"/>
                <wp:effectExtent l="0" t="0" r="9525" b="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2095"/>
                        </a:xfrm>
                        <a:prstGeom prst="rect">
                          <a:avLst/>
                        </a:prstGeom>
                        <a:solidFill>
                          <a:srgbClr val="A3CD44">
                            <a:lumMod val="60000"/>
                            <a:lumOff val="40000"/>
                          </a:srgbClr>
                        </a:solidFill>
                        <a:ln>
                          <a:noFill/>
                        </a:ln>
                      </wps:spPr>
                      <wps:txbx>
                        <w:txbxContent>
                          <w:p w14:paraId="5759FE6B" w14:textId="77777777" w:rsidR="008803CC" w:rsidRPr="00940038" w:rsidRDefault="008803CC" w:rsidP="008803CC">
                            <w:pPr>
                              <w:pStyle w:val="Header"/>
                              <w:spacing w:before="0"/>
                              <w:jc w:val="center"/>
                              <w:rPr>
                                <w:caps/>
                                <w:color w:val="FFFFFF"/>
                              </w:rPr>
                            </w:pPr>
                            <w:bookmarkStart w:id="0" w:name="_Hlk71625181"/>
                            <w:bookmarkEnd w:id="0"/>
                            <w:r w:rsidRPr="00940038">
                              <w:rPr>
                                <w:b/>
                                <w:bCs/>
                                <w:caps/>
                                <w:color w:val="FFFFFF"/>
                                <w:sz w:val="22"/>
                                <w:szCs w:val="22"/>
                              </w:rPr>
                              <w:t>SENSITIVE INFORMATION – COURT USE ONLY</w:t>
                            </w:r>
                            <w:r>
                              <w:rPr>
                                <w:b/>
                                <w:bCs/>
                                <w:caps/>
                                <w:color w:val="FFFFFF"/>
                                <w:sz w:val="22"/>
                                <w:szCs w:val="22"/>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12E11F2D" id="Rectangle 14" o:spid="_x0000_s1026" style="position:absolute;margin-left:0;margin-top:21.9pt;width:489.75pt;height:19.85pt;z-index:-251658240;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5SIAIAACMEAAAOAAAAZHJzL2Uyb0RvYy54bWysU9uO0zAQfUfiHyy/01xIyzZquqpaFSEt&#10;7IqFD3AcJ7FwbDN2my5fz9hpS4E3RB6szMVnzpwZr+5PgyJHAU4aXdFsllIiNDeN1F1Fv37Zv7mj&#10;xHmmG6aMFhV9EY7er1+/Wo22FLnpjWoEEATRrhxtRXvvbZkkjvdiYG5mrNAYbA0MzKMJXdIAGxF9&#10;UEmepotkNNBYMFw4h97dFKTriN+2gvvHtnXCE1VR5ObjCfGsw5msV6zsgNle8jMN9g8sBiY1Fr1C&#10;7Zhn5ADyL6hBcjDOtH7GzZCYtpVcxB6wmyz9o5vnnlkRe0FxnL3K5P4fLP90fAIiG5xdQYlmA87o&#10;M6rGdKcEQR8KNFpXYt6zfYLQorMPhn9zRJttj2liA2DGXrAGaWUhP/ntQjAcXiX1+NE0CM8O3kSt&#10;Ti0MARBVIKc4kpfrSMTJE47ORZ4t7/I5JRxj+TxPl/NYgpWX2xacfy/MQMJPRQHJR3R2fHA+sGHl&#10;JSWyN0o2e6lUNKCrtwrIkeF6bN5ud0UR76rDgFwn9yLFb9oTdOM2Te7i4kZ8N8HEWu4WX+lQRZtQ&#10;b6ISPFGfIMkkrT/Vp7PKtWleUCkw057iu8Kf3sAPSkbc0Yq67wcGghL1QaPay6wowlJHo5i/y9GA&#10;20h9G2GaI1RFuQdKJmPrp6dwsCC7HmtlsX1nNzijvYzyhflNvM7McRNjp+dXE1b91o5Zv972+icA&#10;AAD//wMAUEsDBBQABgAIAAAAIQAKXLL/3QAAAAYBAAAPAAAAZHJzL2Rvd25yZXYueG1sTM/BTsMw&#10;DAbgOxLvEBmJC2LpGC1bqTshpF24oA24Z41pC41TNenW8fSY0zhav/X7c7GeXKcONITWM8J8loAi&#10;rrxtuUZ4f9vcLkGFaNiazjMhnCjAury8KExu/ZG3dNjFWkkJh9wgNDH2udahasiZMPM9sWSffnAm&#10;yjjU2g7mKOWu03dJkmlnWpYLjenpuaHqezc6BF2/bm7mH+lp22ZfP5kLWZjGF8Trq+npEVSkKZ6X&#10;4Y8vdCjFtPcj26A6BHkkItwvxC/p6mGVgtojLBcp6LLQ//nlLwAAAP//AwBQSwECLQAUAAYACAAA&#10;ACEAtoM4kv4AAADhAQAAEwAAAAAAAAAAAAAAAAAAAAAAW0NvbnRlbnRfVHlwZXNdLnhtbFBLAQIt&#10;ABQABgAIAAAAIQA4/SH/1gAAAJQBAAALAAAAAAAAAAAAAAAAAC8BAABfcmVscy8ucmVsc1BLAQIt&#10;ABQABgAIAAAAIQASMH5SIAIAACMEAAAOAAAAAAAAAAAAAAAAAC4CAABkcnMvZTJvRG9jLnhtbFBL&#10;AQItABQABgAIAAAAIQAKXLL/3QAAAAYBAAAPAAAAAAAAAAAAAAAAAHoEAABkcnMvZG93bnJldi54&#10;bWxQSwUGAAAAAAQABADzAAAAhAUAAAAA&#10;" o:allowoverlap="f" fillcolor="#c8e18f" stroked="f">
                <v:textbox style="mso-fit-shape-to-text:t">
                  <w:txbxContent>
                    <w:p w14:paraId="5759FE6B" w14:textId="77777777" w:rsidR="008803CC" w:rsidRPr="00940038" w:rsidRDefault="008803CC" w:rsidP="008803CC">
                      <w:pPr>
                        <w:pStyle w:val="Header"/>
                        <w:spacing w:before="0"/>
                        <w:jc w:val="center"/>
                        <w:rPr>
                          <w:caps/>
                          <w:color w:val="FFFFFF"/>
                        </w:rPr>
                      </w:pPr>
                      <w:bookmarkStart w:id="1" w:name="_Hlk71625181"/>
                      <w:bookmarkEnd w:id="1"/>
                      <w:r w:rsidRPr="00940038">
                        <w:rPr>
                          <w:b/>
                          <w:bCs/>
                          <w:caps/>
                          <w:color w:val="FFFFFF"/>
                          <w:sz w:val="22"/>
                          <w:szCs w:val="22"/>
                        </w:rPr>
                        <w:t>SENSITIVE INFORMATION – COURT USE ONLY</w:t>
                      </w:r>
                      <w:r>
                        <w:rPr>
                          <w:b/>
                          <w:bCs/>
                          <w:caps/>
                          <w:color w:val="FFFFFF"/>
                          <w:sz w:val="22"/>
                          <w:szCs w:val="22"/>
                        </w:rPr>
                        <w:t>*</w:t>
                      </w:r>
                    </w:p>
                  </w:txbxContent>
                </v:textbox>
                <w10:wrap type="square" anchorx="margin" anchory="margin"/>
              </v:rect>
            </w:pict>
          </mc:Fallback>
        </mc:AlternateContent>
      </w:r>
      <w:r w:rsidRPr="007D65DE">
        <w:rPr>
          <w:rFonts w:ascii="Calibri" w:hAnsi="Calibri" w:cs="Calibri"/>
          <w:noProof/>
        </w:rPr>
        <w:t>PSIO</w:t>
      </w:r>
      <w:r w:rsidRPr="007D65DE">
        <w:rPr>
          <w:rFonts w:ascii="Calibri" w:hAnsi="Calibri" w:cs="Calibri"/>
        </w:rPr>
        <w:t xml:space="preserve"> </w:t>
      </w:r>
      <w:r>
        <w:rPr>
          <w:rFonts w:ascii="Calibri" w:hAnsi="Calibri" w:cs="Calibri"/>
        </w:rPr>
        <w:t xml:space="preserve">Pre-court information </w:t>
      </w:r>
    </w:p>
    <w:p w14:paraId="1DC9313F" w14:textId="64ACE01A" w:rsidR="0043746A" w:rsidRDefault="008803CC" w:rsidP="0043746A">
      <w:pPr>
        <w:spacing w:after="60"/>
        <w:rPr>
          <w:sz w:val="21"/>
          <w:szCs w:val="21"/>
        </w:rPr>
      </w:pPr>
      <w:r w:rsidRPr="007D65DE">
        <w:t xml:space="preserve">Please complete this form and return it to </w:t>
      </w:r>
      <w:r>
        <w:t>your local</w:t>
      </w:r>
      <w:r w:rsidRPr="007D65DE">
        <w:rPr>
          <w:b/>
          <w:bCs/>
        </w:rPr>
        <w:t xml:space="preserve"> </w:t>
      </w:r>
      <w:r w:rsidRPr="007D65DE">
        <w:t>Magistrates’ Court</w:t>
      </w:r>
      <w:r>
        <w:t xml:space="preserve"> by email or </w:t>
      </w:r>
      <w:r>
        <w:rPr>
          <w:sz w:val="21"/>
          <w:szCs w:val="21"/>
        </w:rPr>
        <w:t xml:space="preserve">mail </w:t>
      </w:r>
      <w:r w:rsidRPr="00506894">
        <w:rPr>
          <w:sz w:val="21"/>
          <w:szCs w:val="21"/>
          <w:u w:val="single"/>
        </w:rPr>
        <w:t xml:space="preserve">no later than </w:t>
      </w:r>
      <w:r>
        <w:rPr>
          <w:sz w:val="21"/>
          <w:szCs w:val="21"/>
          <w:u w:val="single"/>
        </w:rPr>
        <w:t xml:space="preserve">3 business days </w:t>
      </w:r>
      <w:r w:rsidRPr="00506894">
        <w:rPr>
          <w:sz w:val="21"/>
          <w:szCs w:val="21"/>
          <w:u w:val="single"/>
        </w:rPr>
        <w:t>before your court hearing</w:t>
      </w:r>
      <w:r w:rsidRPr="00D70E19">
        <w:rPr>
          <w:sz w:val="21"/>
          <w:szCs w:val="21"/>
        </w:rPr>
        <w:t>, otherwise contact your closest court.</w:t>
      </w:r>
    </w:p>
    <w:p w14:paraId="571E2EDE" w14:textId="77777777" w:rsidR="0043746A" w:rsidRPr="0043746A" w:rsidRDefault="0043746A" w:rsidP="0043746A">
      <w:pPr>
        <w:spacing w:after="60"/>
        <w:rPr>
          <w:sz w:val="21"/>
          <w:szCs w:val="21"/>
        </w:rPr>
      </w:pPr>
    </w:p>
    <w:p w14:paraId="21DA0EAD" w14:textId="010E3D9E" w:rsidR="0081578D" w:rsidRPr="0043746A" w:rsidRDefault="0043746A" w:rsidP="0043746A">
      <w:pPr>
        <w:spacing w:before="120" w:after="60"/>
        <w:rPr>
          <w:b/>
          <w:color w:val="105DA9"/>
        </w:rPr>
      </w:pPr>
      <w:r w:rsidRPr="0043746A">
        <w:rPr>
          <w:b/>
          <w:color w:val="105DA9"/>
        </w:rPr>
        <w:t>About your hearing</w:t>
      </w:r>
    </w:p>
    <w:p w14:paraId="3848825E" w14:textId="325AAE13" w:rsidR="00BF278D" w:rsidRPr="0043746A" w:rsidRDefault="00B00D9A" w:rsidP="008803CC">
      <w:pPr>
        <w:spacing w:after="60"/>
        <w:rPr>
          <w:bCs/>
          <w:sz w:val="21"/>
          <w:szCs w:val="21"/>
        </w:rPr>
      </w:pPr>
      <w:r w:rsidRPr="003955EA">
        <w:rPr>
          <w:bCs/>
          <w:sz w:val="21"/>
          <w:szCs w:val="21"/>
        </w:rPr>
        <w:t>Please provide your hearing details if you know them. If you don’t kno</w:t>
      </w:r>
      <w:r w:rsidR="000A227D" w:rsidRPr="003955EA">
        <w:rPr>
          <w:bCs/>
          <w:sz w:val="21"/>
          <w:szCs w:val="21"/>
        </w:rPr>
        <w:t xml:space="preserve">w your hearing details, </w:t>
      </w:r>
      <w:r w:rsidR="00BA47AD" w:rsidRPr="003955EA">
        <w:rPr>
          <w:bCs/>
          <w:sz w:val="21"/>
          <w:szCs w:val="21"/>
        </w:rPr>
        <w:t>we</w:t>
      </w:r>
      <w:r w:rsidR="00884FC9" w:rsidRPr="003955EA">
        <w:rPr>
          <w:bCs/>
          <w:sz w:val="21"/>
          <w:szCs w:val="21"/>
        </w:rPr>
        <w:t xml:space="preserve"> will use your contact </w:t>
      </w:r>
      <w:r w:rsidR="00BA47AD" w:rsidRPr="003955EA">
        <w:rPr>
          <w:bCs/>
          <w:sz w:val="21"/>
          <w:szCs w:val="21"/>
        </w:rPr>
        <w:t>details</w:t>
      </w:r>
      <w:r w:rsidR="00884FC9" w:rsidRPr="003955EA">
        <w:rPr>
          <w:bCs/>
          <w:sz w:val="21"/>
          <w:szCs w:val="21"/>
        </w:rPr>
        <w:t xml:space="preserve"> to </w:t>
      </w:r>
      <w:r w:rsidR="00D627B3" w:rsidRPr="003955EA">
        <w:rPr>
          <w:bCs/>
          <w:sz w:val="21"/>
          <w:szCs w:val="21"/>
        </w:rPr>
        <w:t>locate</w:t>
      </w:r>
      <w:r w:rsidR="00884FC9" w:rsidRPr="003955EA">
        <w:rPr>
          <w:bCs/>
          <w:sz w:val="21"/>
          <w:szCs w:val="21"/>
        </w:rPr>
        <w:t xml:space="preserve"> your hearing</w:t>
      </w:r>
      <w:r w:rsidR="007A23CD" w:rsidRPr="003955EA">
        <w:rPr>
          <w:bCs/>
          <w:sz w:val="21"/>
          <w:szCs w:val="21"/>
        </w:rPr>
        <w:t xml:space="preserve"> information</w:t>
      </w:r>
      <w:r w:rsidR="00884FC9" w:rsidRPr="003955EA">
        <w:rPr>
          <w:bCs/>
          <w:sz w:val="21"/>
          <w:szCs w:val="21"/>
        </w:rPr>
        <w:t>.</w:t>
      </w:r>
    </w:p>
    <w:tbl>
      <w:tblPr>
        <w:tblW w:w="978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843"/>
        <w:gridCol w:w="3119"/>
        <w:gridCol w:w="2114"/>
        <w:gridCol w:w="2705"/>
      </w:tblGrid>
      <w:tr w:rsidR="008803CC" w:rsidRPr="007D65DE" w14:paraId="14F905DB" w14:textId="77777777" w:rsidTr="00881697">
        <w:trPr>
          <w:trHeight w:val="241"/>
        </w:trPr>
        <w:tc>
          <w:tcPr>
            <w:tcW w:w="1843" w:type="dxa"/>
            <w:shd w:val="clear" w:color="auto" w:fill="auto"/>
            <w:vAlign w:val="center"/>
          </w:tcPr>
          <w:p w14:paraId="0CEB5DDD" w14:textId="77777777" w:rsidR="00644ABA" w:rsidRDefault="008803CC" w:rsidP="009F1E19">
            <w:pPr>
              <w:rPr>
                <w:b/>
                <w:bCs/>
                <w:iCs/>
              </w:rPr>
            </w:pPr>
            <w:r w:rsidRPr="007D65DE">
              <w:rPr>
                <w:b/>
                <w:bCs/>
                <w:iCs/>
              </w:rPr>
              <w:t>Case Number</w:t>
            </w:r>
            <w:r w:rsidR="00644ABA">
              <w:rPr>
                <w:b/>
                <w:bCs/>
                <w:iCs/>
              </w:rPr>
              <w:t xml:space="preserve"> </w:t>
            </w:r>
          </w:p>
          <w:p w14:paraId="73AED867" w14:textId="632B3DB6" w:rsidR="008803CC" w:rsidRPr="007D65DE" w:rsidRDefault="00644ABA" w:rsidP="009F1E19">
            <w:pPr>
              <w:rPr>
                <w:b/>
                <w:bCs/>
                <w:iCs/>
              </w:rPr>
            </w:pPr>
            <w:r>
              <w:rPr>
                <w:b/>
                <w:bCs/>
                <w:iCs/>
              </w:rPr>
              <w:t>(if known)</w:t>
            </w:r>
          </w:p>
        </w:tc>
        <w:tc>
          <w:tcPr>
            <w:tcW w:w="3119" w:type="dxa"/>
            <w:shd w:val="clear" w:color="auto" w:fill="auto"/>
          </w:tcPr>
          <w:p w14:paraId="15B0E633" w14:textId="77777777" w:rsidR="008803CC" w:rsidRPr="007D65DE" w:rsidRDefault="008803CC" w:rsidP="009F1E19">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c>
          <w:tcPr>
            <w:tcW w:w="2114" w:type="dxa"/>
            <w:shd w:val="clear" w:color="auto" w:fill="auto"/>
          </w:tcPr>
          <w:p w14:paraId="36494AAE" w14:textId="77777777" w:rsidR="00735D60" w:rsidRDefault="008803CC" w:rsidP="009F1E19">
            <w:pPr>
              <w:rPr>
                <w:b/>
                <w:bCs/>
              </w:rPr>
            </w:pPr>
            <w:r w:rsidRPr="007D65DE">
              <w:rPr>
                <w:b/>
                <w:bCs/>
              </w:rPr>
              <w:t>Court Date</w:t>
            </w:r>
          </w:p>
          <w:p w14:paraId="3E7BF2E4" w14:textId="34C2CC0E" w:rsidR="008803CC" w:rsidRPr="007D65DE" w:rsidRDefault="00D947C5" w:rsidP="009F1E19">
            <w:pPr>
              <w:rPr>
                <w:b/>
                <w:bCs/>
              </w:rPr>
            </w:pPr>
            <w:r>
              <w:rPr>
                <w:b/>
                <w:bCs/>
              </w:rPr>
              <w:t>(D</w:t>
            </w:r>
            <w:r w:rsidR="003025FD">
              <w:rPr>
                <w:b/>
                <w:bCs/>
              </w:rPr>
              <w:t>ate of hearing)</w:t>
            </w:r>
          </w:p>
        </w:tc>
        <w:tc>
          <w:tcPr>
            <w:tcW w:w="2705" w:type="dxa"/>
            <w:shd w:val="clear" w:color="auto" w:fill="auto"/>
          </w:tcPr>
          <w:p w14:paraId="3421EFCB" w14:textId="77777777" w:rsidR="008803CC" w:rsidRPr="007D65DE" w:rsidRDefault="008803CC" w:rsidP="009F1E19">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9F5407" w:rsidRPr="007D65DE" w14:paraId="4E1C8956" w14:textId="77777777" w:rsidTr="00881697">
        <w:trPr>
          <w:gridAfter w:val="2"/>
          <w:wAfter w:w="4819" w:type="dxa"/>
          <w:trHeight w:val="183"/>
        </w:trPr>
        <w:tc>
          <w:tcPr>
            <w:tcW w:w="1843" w:type="dxa"/>
            <w:shd w:val="clear" w:color="auto" w:fill="auto"/>
            <w:vAlign w:val="center"/>
          </w:tcPr>
          <w:p w14:paraId="3062647F" w14:textId="73AD00FC" w:rsidR="009F5407" w:rsidRPr="007D65DE" w:rsidRDefault="009F5407" w:rsidP="009F1E19">
            <w:pPr>
              <w:rPr>
                <w:b/>
                <w:bCs/>
                <w:iCs/>
              </w:rPr>
            </w:pPr>
            <w:r>
              <w:rPr>
                <w:b/>
                <w:bCs/>
                <w:iCs/>
              </w:rPr>
              <w:t>Court Location</w:t>
            </w:r>
          </w:p>
        </w:tc>
        <w:tc>
          <w:tcPr>
            <w:tcW w:w="3119" w:type="dxa"/>
            <w:shd w:val="clear" w:color="auto" w:fill="auto"/>
          </w:tcPr>
          <w:p w14:paraId="49B62FFB" w14:textId="77777777" w:rsidR="009F5407" w:rsidRPr="007D65DE" w:rsidRDefault="009F5407" w:rsidP="009F1E19">
            <w:pPr>
              <w:rPr>
                <w:b/>
                <w:bCs/>
              </w:rPr>
            </w:pPr>
            <w:r w:rsidRPr="007D65DE">
              <w:rPr>
                <w:b/>
                <w:bCs/>
              </w:rPr>
              <w:fldChar w:fldCharType="begin">
                <w:ffData>
                  <w:name w:val="Text1"/>
                  <w:enabled/>
                  <w:calcOnExit w:val="0"/>
                  <w:textInput/>
                </w:ffData>
              </w:fldChar>
            </w:r>
            <w:r w:rsidRPr="007D65DE">
              <w:rPr>
                <w:b/>
                <w:bCs/>
              </w:rPr>
              <w:instrText xml:space="preserve"> FORMTEXT </w:instrText>
            </w:r>
            <w:r w:rsidRPr="007D65DE">
              <w:rPr>
                <w:b/>
                <w:bCs/>
              </w:rPr>
            </w:r>
            <w:r w:rsidRPr="007D65DE">
              <w:rPr>
                <w:b/>
                <w:bCs/>
              </w:rPr>
              <w:fldChar w:fldCharType="separate"/>
            </w:r>
            <w:r w:rsidRPr="007D65DE">
              <w:rPr>
                <w:b/>
                <w:bCs/>
                <w:noProof/>
              </w:rPr>
              <w:t> </w:t>
            </w:r>
            <w:r w:rsidRPr="007D65DE">
              <w:rPr>
                <w:b/>
                <w:bCs/>
                <w:noProof/>
              </w:rPr>
              <w:t> </w:t>
            </w:r>
            <w:r w:rsidRPr="007D65DE">
              <w:rPr>
                <w:b/>
                <w:bCs/>
                <w:noProof/>
              </w:rPr>
              <w:t> </w:t>
            </w:r>
            <w:r w:rsidRPr="007D65DE">
              <w:rPr>
                <w:b/>
                <w:bCs/>
                <w:noProof/>
              </w:rPr>
              <w:t> </w:t>
            </w:r>
            <w:r w:rsidRPr="007D65DE">
              <w:rPr>
                <w:b/>
                <w:bCs/>
                <w:noProof/>
              </w:rPr>
              <w:t> </w:t>
            </w:r>
            <w:r w:rsidRPr="007D65DE">
              <w:rPr>
                <w:b/>
                <w:bCs/>
              </w:rPr>
              <w:fldChar w:fldCharType="end"/>
            </w:r>
          </w:p>
        </w:tc>
      </w:tr>
      <w:tr w:rsidR="008803CC" w:rsidRPr="007D65DE" w14:paraId="62EFE6B2" w14:textId="77777777" w:rsidTr="009F1E19">
        <w:trPr>
          <w:trHeight w:val="183"/>
        </w:trPr>
        <w:tc>
          <w:tcPr>
            <w:tcW w:w="9781" w:type="dxa"/>
            <w:gridSpan w:val="4"/>
            <w:shd w:val="clear" w:color="auto" w:fill="auto"/>
            <w:vAlign w:val="center"/>
          </w:tcPr>
          <w:p w14:paraId="37CD883A" w14:textId="1DF506E6" w:rsidR="008803CC" w:rsidRPr="007D65DE" w:rsidRDefault="008803CC" w:rsidP="009F1E19">
            <w:pPr>
              <w:rPr>
                <w:b/>
                <w:bCs/>
                <w:iCs/>
              </w:rPr>
            </w:pPr>
            <w:r w:rsidRPr="007D65DE">
              <w:rPr>
                <w:b/>
                <w:bCs/>
                <w:iCs/>
              </w:rPr>
              <w:t>I am the</w:t>
            </w:r>
            <w:r w:rsidR="00881697" w:rsidRPr="00881697">
              <w:rPr>
                <w:b/>
                <w:bCs/>
                <w:iCs/>
                <w:sz w:val="18"/>
                <w:szCs w:val="18"/>
              </w:rPr>
              <w:t>:</w:t>
            </w:r>
            <w:r w:rsidR="00881697">
              <w:rPr>
                <w:b/>
                <w:bCs/>
                <w:iCs/>
              </w:rPr>
              <w:t xml:space="preserve">  </w:t>
            </w:r>
            <w:r w:rsidR="00881697">
              <w:rPr>
                <w:b/>
                <w:bCs/>
                <w:iCs/>
                <w:sz w:val="18"/>
                <w:szCs w:val="18"/>
              </w:rPr>
              <w:t xml:space="preserve"> </w:t>
            </w:r>
            <w:r w:rsidRPr="007D65DE">
              <w:rPr>
                <w:b/>
                <w:bCs/>
                <w:iCs/>
              </w:rPr>
              <w:fldChar w:fldCharType="begin">
                <w:ffData>
                  <w:name w:val="Check1"/>
                  <w:enabled/>
                  <w:calcOnExit w:val="0"/>
                  <w:checkBox>
                    <w:sizeAuto/>
                    <w:default w:val="0"/>
                  </w:checkBox>
                </w:ffData>
              </w:fldChar>
            </w:r>
            <w:r w:rsidRPr="007D65DE">
              <w:rPr>
                <w:b/>
                <w:bCs/>
                <w:iCs/>
              </w:rPr>
              <w:instrText xml:space="preserve"> FORMCHECKBOX </w:instrText>
            </w:r>
            <w:r w:rsidR="007308A9">
              <w:rPr>
                <w:b/>
                <w:bCs/>
                <w:iCs/>
              </w:rPr>
            </w:r>
            <w:r w:rsidR="007308A9">
              <w:rPr>
                <w:b/>
                <w:bCs/>
                <w:iCs/>
              </w:rPr>
              <w:fldChar w:fldCharType="separate"/>
            </w:r>
            <w:r w:rsidRPr="007D65DE">
              <w:rPr>
                <w:b/>
                <w:bCs/>
                <w:iCs/>
              </w:rPr>
              <w:fldChar w:fldCharType="end"/>
            </w:r>
            <w:r w:rsidRPr="007D65DE">
              <w:rPr>
                <w:b/>
                <w:bCs/>
                <w:iCs/>
              </w:rPr>
              <w:t xml:space="preserve">  Affected Person </w:t>
            </w:r>
            <w:r w:rsidR="00135B66" w:rsidRPr="00C915B4">
              <w:rPr>
                <w:iCs/>
              </w:rPr>
              <w:t>(</w:t>
            </w:r>
            <w:r w:rsidR="005907AC" w:rsidRPr="00C915B4">
              <w:rPr>
                <w:iCs/>
              </w:rPr>
              <w:t>the person protected by the order</w:t>
            </w:r>
            <w:r w:rsidR="00220E67" w:rsidRPr="00C915B4">
              <w:rPr>
                <w:iCs/>
              </w:rPr>
              <w:t>)</w:t>
            </w:r>
            <w:r w:rsidR="005907AC">
              <w:rPr>
                <w:b/>
                <w:bCs/>
                <w:iCs/>
              </w:rPr>
              <w:br/>
            </w:r>
            <w:r w:rsidRPr="007D65DE">
              <w:rPr>
                <w:b/>
                <w:bCs/>
                <w:iCs/>
              </w:rPr>
              <w:t xml:space="preserve">   </w:t>
            </w:r>
            <w:r w:rsidR="005907AC">
              <w:rPr>
                <w:b/>
                <w:bCs/>
                <w:iCs/>
              </w:rPr>
              <w:t xml:space="preserve">            </w:t>
            </w:r>
            <w:r w:rsidRPr="007D65DE">
              <w:rPr>
                <w:b/>
                <w:bCs/>
                <w:iCs/>
              </w:rPr>
              <w:t xml:space="preserve"> </w:t>
            </w:r>
            <w:r w:rsidR="00002AA2">
              <w:rPr>
                <w:b/>
                <w:bCs/>
                <w:iCs/>
              </w:rPr>
              <w:t xml:space="preserve"> </w:t>
            </w:r>
            <w:r w:rsidRPr="007D65DE">
              <w:rPr>
                <w:b/>
                <w:bCs/>
                <w:iCs/>
              </w:rPr>
              <w:t xml:space="preserve"> </w:t>
            </w:r>
            <w:r w:rsidR="004A16F4">
              <w:rPr>
                <w:b/>
                <w:bCs/>
                <w:iCs/>
              </w:rPr>
              <w:t xml:space="preserve"> </w:t>
            </w:r>
            <w:r w:rsidRPr="007D65DE">
              <w:rPr>
                <w:b/>
                <w:bCs/>
                <w:iCs/>
              </w:rPr>
              <w:fldChar w:fldCharType="begin">
                <w:ffData>
                  <w:name w:val="Check1"/>
                  <w:enabled/>
                  <w:calcOnExit w:val="0"/>
                  <w:checkBox>
                    <w:sizeAuto/>
                    <w:default w:val="0"/>
                  </w:checkBox>
                </w:ffData>
              </w:fldChar>
            </w:r>
            <w:r w:rsidRPr="007D65DE">
              <w:rPr>
                <w:b/>
                <w:bCs/>
                <w:iCs/>
              </w:rPr>
              <w:instrText xml:space="preserve"> FORMCHECKBOX </w:instrText>
            </w:r>
            <w:r w:rsidR="007308A9">
              <w:rPr>
                <w:b/>
                <w:bCs/>
                <w:iCs/>
              </w:rPr>
            </w:r>
            <w:r w:rsidR="007308A9">
              <w:rPr>
                <w:b/>
                <w:bCs/>
                <w:iCs/>
              </w:rPr>
              <w:fldChar w:fldCharType="separate"/>
            </w:r>
            <w:r w:rsidRPr="007D65DE">
              <w:rPr>
                <w:b/>
                <w:bCs/>
                <w:iCs/>
              </w:rPr>
              <w:fldChar w:fldCharType="end"/>
            </w:r>
            <w:r w:rsidRPr="007D65DE">
              <w:rPr>
                <w:b/>
                <w:bCs/>
                <w:iCs/>
              </w:rPr>
              <w:t xml:space="preserve">  Respondent</w:t>
            </w:r>
            <w:r w:rsidR="00290E3C">
              <w:rPr>
                <w:b/>
                <w:bCs/>
                <w:iCs/>
              </w:rPr>
              <w:t xml:space="preserve"> </w:t>
            </w:r>
            <w:r w:rsidR="005907AC">
              <w:rPr>
                <w:b/>
                <w:bCs/>
                <w:iCs/>
              </w:rPr>
              <w:t xml:space="preserve"> </w:t>
            </w:r>
            <w:r w:rsidR="005907AC" w:rsidRPr="00C915B4">
              <w:rPr>
                <w:iCs/>
              </w:rPr>
              <w:t>(</w:t>
            </w:r>
            <w:r w:rsidR="00290E3C" w:rsidRPr="00C915B4">
              <w:rPr>
                <w:iCs/>
              </w:rPr>
              <w:t>the person the order has been made against)</w:t>
            </w:r>
          </w:p>
        </w:tc>
      </w:tr>
      <w:tr w:rsidR="00DB2400" w:rsidRPr="007D65DE" w14:paraId="3DA0F1DB" w14:textId="77777777" w:rsidTr="009F1E19">
        <w:trPr>
          <w:trHeight w:val="183"/>
        </w:trPr>
        <w:tc>
          <w:tcPr>
            <w:tcW w:w="9781" w:type="dxa"/>
            <w:gridSpan w:val="4"/>
            <w:shd w:val="clear" w:color="auto" w:fill="auto"/>
            <w:vAlign w:val="center"/>
          </w:tcPr>
          <w:p w14:paraId="1650F47E" w14:textId="1F8450EF" w:rsidR="00DB2400" w:rsidRPr="003955EA" w:rsidRDefault="0096435B" w:rsidP="009F1E19">
            <w:pPr>
              <w:rPr>
                <w:b/>
                <w:sz w:val="21"/>
                <w:szCs w:val="21"/>
              </w:rPr>
            </w:pPr>
            <w:r w:rsidRPr="003955EA">
              <w:rPr>
                <w:b/>
                <w:sz w:val="21"/>
                <w:szCs w:val="21"/>
              </w:rPr>
              <w:t xml:space="preserve">Please provide the name of the other party involved in this </w:t>
            </w:r>
            <w:r w:rsidR="00140D61">
              <w:rPr>
                <w:b/>
                <w:bCs/>
                <w:iCs/>
                <w:sz w:val="21"/>
                <w:szCs w:val="21"/>
              </w:rPr>
              <w:t>case</w:t>
            </w:r>
            <w:r w:rsidR="00E51626" w:rsidRPr="003955EA">
              <w:rPr>
                <w:b/>
                <w:sz w:val="21"/>
                <w:szCs w:val="21"/>
              </w:rPr>
              <w:t>: ___________________________</w:t>
            </w:r>
          </w:p>
          <w:p w14:paraId="45B7F78F" w14:textId="4ADAFEA2" w:rsidR="00E36F3D" w:rsidRPr="003955EA" w:rsidRDefault="00E36F3D" w:rsidP="009F1E19">
            <w:pPr>
              <w:rPr>
                <w:b/>
                <w:sz w:val="21"/>
                <w:szCs w:val="21"/>
              </w:rPr>
            </w:pPr>
            <w:r w:rsidRPr="003955EA">
              <w:rPr>
                <w:i/>
                <w:color w:val="3C3C3C"/>
                <w:sz w:val="21"/>
                <w:szCs w:val="21"/>
                <w:shd w:val="clear" w:color="auto" w:fill="FFFFFF"/>
              </w:rPr>
              <w:t xml:space="preserve">This </w:t>
            </w:r>
            <w:r w:rsidR="00D627B3">
              <w:rPr>
                <w:i/>
                <w:iCs/>
                <w:color w:val="3C3C3C"/>
                <w:sz w:val="21"/>
                <w:szCs w:val="21"/>
                <w:shd w:val="clear" w:color="auto" w:fill="FFFFFF"/>
              </w:rPr>
              <w:t xml:space="preserve">information </w:t>
            </w:r>
            <w:r w:rsidR="00BC478A" w:rsidRPr="003955EA">
              <w:rPr>
                <w:i/>
                <w:iCs/>
                <w:color w:val="3C3C3C"/>
                <w:sz w:val="21"/>
                <w:szCs w:val="21"/>
                <w:shd w:val="clear" w:color="auto" w:fill="FFFFFF"/>
              </w:rPr>
              <w:t>will</w:t>
            </w:r>
            <w:r w:rsidRPr="003955EA">
              <w:rPr>
                <w:i/>
                <w:color w:val="3C3C3C"/>
                <w:sz w:val="21"/>
                <w:szCs w:val="21"/>
                <w:shd w:val="clear" w:color="auto" w:fill="FFFFFF"/>
              </w:rPr>
              <w:t xml:space="preserve"> help the court </w:t>
            </w:r>
            <w:r w:rsidR="00F63D61">
              <w:rPr>
                <w:i/>
                <w:iCs/>
                <w:color w:val="3C3C3C"/>
                <w:sz w:val="21"/>
                <w:szCs w:val="21"/>
                <w:shd w:val="clear" w:color="auto" w:fill="FFFFFF"/>
              </w:rPr>
              <w:t>find</w:t>
            </w:r>
            <w:r w:rsidR="00F63D61" w:rsidRPr="003955EA">
              <w:rPr>
                <w:i/>
                <w:iCs/>
                <w:color w:val="3C3C3C"/>
                <w:sz w:val="21"/>
                <w:szCs w:val="21"/>
                <w:shd w:val="clear" w:color="auto" w:fill="FFFFFF"/>
              </w:rPr>
              <w:t xml:space="preserve"> </w:t>
            </w:r>
            <w:r w:rsidRPr="003955EA">
              <w:rPr>
                <w:i/>
                <w:color w:val="3C3C3C"/>
                <w:sz w:val="21"/>
                <w:szCs w:val="21"/>
                <w:shd w:val="clear" w:color="auto" w:fill="FFFFFF"/>
              </w:rPr>
              <w:t xml:space="preserve">your </w:t>
            </w:r>
            <w:r w:rsidR="00140D61">
              <w:rPr>
                <w:i/>
                <w:iCs/>
                <w:color w:val="3C3C3C"/>
                <w:sz w:val="21"/>
                <w:szCs w:val="21"/>
                <w:shd w:val="clear" w:color="auto" w:fill="FFFFFF"/>
              </w:rPr>
              <w:t xml:space="preserve">hearing </w:t>
            </w:r>
            <w:r w:rsidR="007E3C14">
              <w:rPr>
                <w:i/>
                <w:iCs/>
                <w:color w:val="3C3C3C"/>
                <w:sz w:val="21"/>
                <w:szCs w:val="21"/>
                <w:shd w:val="clear" w:color="auto" w:fill="FFFFFF"/>
              </w:rPr>
              <w:t>details</w:t>
            </w:r>
            <w:r w:rsidR="00140D61" w:rsidRPr="003955EA">
              <w:rPr>
                <w:i/>
                <w:iCs/>
                <w:color w:val="3C3C3C"/>
                <w:sz w:val="21"/>
                <w:szCs w:val="21"/>
                <w:shd w:val="clear" w:color="auto" w:fill="FFFFFF"/>
              </w:rPr>
              <w:t xml:space="preserve"> </w:t>
            </w:r>
            <w:r w:rsidRPr="003955EA">
              <w:rPr>
                <w:i/>
                <w:color w:val="3C3C3C"/>
                <w:sz w:val="21"/>
                <w:szCs w:val="21"/>
                <w:shd w:val="clear" w:color="auto" w:fill="FFFFFF"/>
              </w:rPr>
              <w:t>if you have not provided a case number.</w:t>
            </w:r>
          </w:p>
        </w:tc>
      </w:tr>
    </w:tbl>
    <w:p w14:paraId="42C1CFEA" w14:textId="77777777" w:rsidR="008803CC" w:rsidRPr="007D65DE" w:rsidRDefault="008803CC" w:rsidP="008803CC">
      <w:pPr>
        <w:spacing w:before="120" w:after="60"/>
        <w:rPr>
          <w:b/>
          <w:color w:val="105DA9"/>
        </w:rPr>
      </w:pPr>
      <w:r w:rsidRPr="007D65DE">
        <w:rPr>
          <w:b/>
          <w:color w:val="105DA9"/>
        </w:rPr>
        <w:t>Your Contact Details</w:t>
      </w:r>
    </w:p>
    <w:tbl>
      <w:tblPr>
        <w:tblW w:w="10351" w:type="dxa"/>
        <w:tblBorders>
          <w:top w:val="single" w:sz="8" w:space="0" w:color="808080"/>
          <w:bottom w:val="single" w:sz="8" w:space="0" w:color="808080"/>
          <w:insideH w:val="single" w:sz="4" w:space="0" w:color="808080"/>
          <w:insideV w:val="single" w:sz="4" w:space="0" w:color="808080"/>
        </w:tblBorders>
        <w:tblCellMar>
          <w:top w:w="108" w:type="dxa"/>
          <w:left w:w="57" w:type="dxa"/>
          <w:bottom w:w="108" w:type="dxa"/>
        </w:tblCellMar>
        <w:tblLook w:val="0480" w:firstRow="0" w:lastRow="0" w:firstColumn="1" w:lastColumn="0" w:noHBand="0" w:noVBand="1"/>
      </w:tblPr>
      <w:tblGrid>
        <w:gridCol w:w="1942"/>
        <w:gridCol w:w="3596"/>
        <w:gridCol w:w="1951"/>
        <w:gridCol w:w="616"/>
        <w:gridCol w:w="2246"/>
      </w:tblGrid>
      <w:tr w:rsidR="00C94243" w:rsidRPr="007D65DE" w14:paraId="3587862F" w14:textId="77777777" w:rsidTr="003E1ACE">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205216F5" w14:textId="6C15650C" w:rsidR="00EE597A" w:rsidRPr="00586C88" w:rsidRDefault="00EE597A" w:rsidP="009F1E19">
            <w:pPr>
              <w:rPr>
                <w:b/>
                <w:bCs/>
                <w:iCs/>
                <w:sz w:val="21"/>
                <w:szCs w:val="21"/>
              </w:rPr>
            </w:pPr>
            <w:r>
              <w:rPr>
                <w:b/>
                <w:bCs/>
                <w:iCs/>
                <w:sz w:val="21"/>
                <w:szCs w:val="21"/>
              </w:rPr>
              <w:t>Name</w:t>
            </w:r>
            <w:r w:rsidR="009F5407">
              <w:rPr>
                <w:b/>
                <w:bCs/>
                <w:iCs/>
                <w:sz w:val="21"/>
                <w:szCs w:val="21"/>
              </w:rPr>
              <w:t>:</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08476B68" w14:textId="77777777" w:rsidR="00EE597A" w:rsidRPr="00586C88" w:rsidRDefault="00EE597A" w:rsidP="009F1E19">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616"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64751C80" w14:textId="7DC4EFAE" w:rsidR="00EE597A" w:rsidRPr="00117FA4" w:rsidRDefault="00EE597A" w:rsidP="009F1E19">
            <w:pPr>
              <w:rPr>
                <w:b/>
                <w:bCs/>
                <w:sz w:val="21"/>
                <w:szCs w:val="21"/>
              </w:rPr>
            </w:pPr>
            <w:r w:rsidRPr="00117FA4">
              <w:rPr>
                <w:b/>
                <w:bCs/>
                <w:sz w:val="21"/>
                <w:szCs w:val="21"/>
              </w:rPr>
              <w:t>DOB:</w:t>
            </w:r>
          </w:p>
        </w:tc>
        <w:tc>
          <w:tcPr>
            <w:tcW w:w="2246" w:type="dxa"/>
            <w:tcBorders>
              <w:top w:val="single" w:sz="8" w:space="0" w:color="808080"/>
              <w:left w:val="single" w:sz="4" w:space="0" w:color="808080"/>
              <w:bottom w:val="single" w:sz="4" w:space="0" w:color="808080"/>
              <w:right w:val="single" w:sz="4" w:space="0" w:color="53565A" w:themeColor="background1"/>
            </w:tcBorders>
            <w:shd w:val="clear" w:color="auto" w:fill="auto"/>
          </w:tcPr>
          <w:p w14:paraId="36F02350" w14:textId="644FCCEA" w:rsidR="00EE597A" w:rsidRPr="007D65DE" w:rsidRDefault="00EE597A" w:rsidP="009F1E19">
            <w:pPr>
              <w:rPr>
                <w:b/>
                <w:bCs/>
                <w:sz w:val="20"/>
                <w:szCs w:val="20"/>
              </w:rPr>
            </w:pPr>
          </w:p>
        </w:tc>
      </w:tr>
      <w:tr w:rsidR="00EE597A" w:rsidRPr="007D65DE" w14:paraId="1E30101F" w14:textId="77777777" w:rsidTr="003E1ACE">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352302E7" w14:textId="7E8CC76D" w:rsidR="00EE597A" w:rsidRDefault="00EE597A" w:rsidP="009F1E19">
            <w:pPr>
              <w:rPr>
                <w:b/>
                <w:bCs/>
                <w:iCs/>
                <w:sz w:val="21"/>
                <w:szCs w:val="21"/>
              </w:rPr>
            </w:pPr>
            <w:r>
              <w:rPr>
                <w:b/>
                <w:bCs/>
                <w:iCs/>
                <w:sz w:val="21"/>
                <w:szCs w:val="21"/>
              </w:rPr>
              <w:t>Prefer</w:t>
            </w:r>
            <w:r w:rsidR="009F5407">
              <w:rPr>
                <w:b/>
                <w:bCs/>
                <w:iCs/>
                <w:sz w:val="21"/>
                <w:szCs w:val="21"/>
              </w:rPr>
              <w:t xml:space="preserve">red </w:t>
            </w:r>
            <w:r>
              <w:rPr>
                <w:b/>
                <w:bCs/>
                <w:iCs/>
                <w:sz w:val="21"/>
                <w:szCs w:val="21"/>
              </w:rPr>
              <w:t>Name</w:t>
            </w:r>
            <w:r w:rsidR="009F5407">
              <w:rPr>
                <w:b/>
                <w:bCs/>
                <w:iCs/>
                <w:sz w:val="21"/>
                <w:szCs w:val="21"/>
              </w:rPr>
              <w:t>:</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1B331BE1" w14:textId="77777777" w:rsidR="00EE597A" w:rsidRPr="00586C88" w:rsidRDefault="00EE597A" w:rsidP="009F1E19">
            <w:pPr>
              <w:rPr>
                <w:b/>
                <w:bCs/>
                <w:sz w:val="21"/>
                <w:szCs w:val="21"/>
              </w:rPr>
            </w:pPr>
          </w:p>
        </w:tc>
        <w:tc>
          <w:tcPr>
            <w:tcW w:w="2862"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12C156EA" w14:textId="77777777" w:rsidR="00EE597A" w:rsidRPr="007D65DE" w:rsidRDefault="00EE597A" w:rsidP="009F1E19">
            <w:pPr>
              <w:rPr>
                <w:b/>
                <w:bCs/>
                <w:sz w:val="20"/>
                <w:szCs w:val="20"/>
              </w:rPr>
            </w:pPr>
          </w:p>
        </w:tc>
      </w:tr>
      <w:tr w:rsidR="00EC251D" w:rsidRPr="007D65DE" w14:paraId="2CE82BAA" w14:textId="77777777" w:rsidTr="003E1ACE">
        <w:trPr>
          <w:trHeight w:val="192"/>
        </w:trPr>
        <w:tc>
          <w:tcPr>
            <w:tcW w:w="1942" w:type="dxa"/>
            <w:tcBorders>
              <w:top w:val="single" w:sz="8" w:space="0" w:color="808080"/>
              <w:bottom w:val="single" w:sz="4" w:space="0" w:color="808080"/>
              <w:right w:val="single" w:sz="4" w:space="0" w:color="808080"/>
            </w:tcBorders>
            <w:shd w:val="clear" w:color="auto" w:fill="auto"/>
            <w:vAlign w:val="center"/>
          </w:tcPr>
          <w:p w14:paraId="1B1B13E1" w14:textId="0A25CE6B" w:rsidR="00EC251D" w:rsidRPr="00586C88" w:rsidRDefault="00EC251D" w:rsidP="00EC251D">
            <w:pPr>
              <w:rPr>
                <w:b/>
                <w:bCs/>
                <w:iCs/>
                <w:sz w:val="21"/>
                <w:szCs w:val="21"/>
              </w:rPr>
            </w:pPr>
            <w:r w:rsidRPr="00586C88">
              <w:rPr>
                <w:b/>
                <w:bCs/>
                <w:iCs/>
                <w:sz w:val="21"/>
                <w:szCs w:val="21"/>
              </w:rPr>
              <w:t>Phone</w:t>
            </w:r>
          </w:p>
        </w:tc>
        <w:tc>
          <w:tcPr>
            <w:tcW w:w="5547"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78D66BD6" w14:textId="676CA1B4" w:rsidR="00EC251D" w:rsidRPr="00586C88" w:rsidRDefault="00EC251D" w:rsidP="00EC251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8" w:space="0" w:color="808080"/>
              <w:left w:val="single" w:sz="4" w:space="0" w:color="808080"/>
              <w:bottom w:val="single" w:sz="4" w:space="0" w:color="808080"/>
              <w:right w:val="single" w:sz="4" w:space="0" w:color="53565A" w:themeColor="background1"/>
            </w:tcBorders>
            <w:shd w:val="clear" w:color="auto" w:fill="auto"/>
          </w:tcPr>
          <w:p w14:paraId="54F3ED6C" w14:textId="4D84777E" w:rsidR="00EC251D" w:rsidRPr="007D65DE" w:rsidRDefault="00EC251D" w:rsidP="00EC251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7308A9">
              <w:rPr>
                <w:b/>
                <w:bCs/>
                <w:sz w:val="20"/>
                <w:szCs w:val="20"/>
              </w:rPr>
            </w:r>
            <w:r w:rsidR="007308A9">
              <w:rPr>
                <w:b/>
                <w:bCs/>
                <w:sz w:val="20"/>
                <w:szCs w:val="20"/>
              </w:rPr>
              <w:fldChar w:fldCharType="separate"/>
            </w:r>
            <w:r w:rsidRPr="007D65DE">
              <w:rPr>
                <w:b/>
                <w:bCs/>
                <w:sz w:val="20"/>
                <w:szCs w:val="20"/>
              </w:rPr>
              <w:fldChar w:fldCharType="end"/>
            </w:r>
            <w:r w:rsidRPr="007D65DE">
              <w:rPr>
                <w:b/>
                <w:bCs/>
                <w:sz w:val="20"/>
                <w:szCs w:val="20"/>
              </w:rPr>
              <w:t xml:space="preserve"> My number is confidential</w:t>
            </w:r>
          </w:p>
        </w:tc>
      </w:tr>
      <w:tr w:rsidR="00EC251D" w:rsidRPr="007D65DE" w14:paraId="0BC0725C" w14:textId="77777777" w:rsidTr="003E1ACE">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2B3395E9" w14:textId="77777777" w:rsidR="00EC251D" w:rsidRPr="00586C88" w:rsidRDefault="00EC251D" w:rsidP="00EC251D">
            <w:pPr>
              <w:rPr>
                <w:b/>
                <w:bCs/>
                <w:iCs/>
                <w:sz w:val="21"/>
                <w:szCs w:val="21"/>
              </w:rPr>
            </w:pPr>
            <w:r w:rsidRPr="00586C88">
              <w:rPr>
                <w:b/>
                <w:bCs/>
                <w:iCs/>
                <w:sz w:val="21"/>
                <w:szCs w:val="21"/>
              </w:rPr>
              <w:t>Email</w:t>
            </w: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750AE781" w14:textId="77777777" w:rsidR="00EC251D" w:rsidRPr="00586C88" w:rsidRDefault="00EC251D" w:rsidP="00EC251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3E60343A" w14:textId="77777777" w:rsidR="00EC251D" w:rsidRPr="007D65DE" w:rsidRDefault="00EC251D" w:rsidP="00EC251D">
            <w:pPr>
              <w:rPr>
                <w:b/>
                <w:bCs/>
                <w:sz w:val="20"/>
                <w:szCs w:val="20"/>
              </w:rPr>
            </w:pPr>
            <w:r w:rsidRPr="007D65DE">
              <w:rPr>
                <w:b/>
                <w:bCs/>
                <w:sz w:val="20"/>
                <w:szCs w:val="20"/>
              </w:rPr>
              <w:fldChar w:fldCharType="begin">
                <w:ffData>
                  <w:name w:val="Check1"/>
                  <w:enabled/>
                  <w:calcOnExit w:val="0"/>
                  <w:checkBox>
                    <w:sizeAuto/>
                    <w:default w:val="0"/>
                    <w:checked w:val="0"/>
                  </w:checkBox>
                </w:ffData>
              </w:fldChar>
            </w:r>
            <w:r w:rsidRPr="007D65DE">
              <w:rPr>
                <w:b/>
                <w:bCs/>
                <w:sz w:val="20"/>
                <w:szCs w:val="20"/>
              </w:rPr>
              <w:instrText xml:space="preserve"> FORMCHECKBOX </w:instrText>
            </w:r>
            <w:r w:rsidR="007308A9">
              <w:rPr>
                <w:b/>
                <w:bCs/>
                <w:sz w:val="20"/>
                <w:szCs w:val="20"/>
              </w:rPr>
            </w:r>
            <w:r w:rsidR="007308A9">
              <w:rPr>
                <w:b/>
                <w:bCs/>
                <w:sz w:val="20"/>
                <w:szCs w:val="20"/>
              </w:rPr>
              <w:fldChar w:fldCharType="separate"/>
            </w:r>
            <w:r w:rsidRPr="007D65DE">
              <w:rPr>
                <w:b/>
                <w:bCs/>
                <w:sz w:val="20"/>
                <w:szCs w:val="20"/>
              </w:rPr>
              <w:fldChar w:fldCharType="end"/>
            </w:r>
            <w:r w:rsidRPr="007D65DE">
              <w:rPr>
                <w:b/>
                <w:bCs/>
                <w:sz w:val="20"/>
                <w:szCs w:val="20"/>
              </w:rPr>
              <w:t xml:space="preserve"> My email is confidential</w:t>
            </w:r>
          </w:p>
        </w:tc>
      </w:tr>
      <w:tr w:rsidR="00EC251D" w:rsidRPr="007D65DE" w14:paraId="7F982CC3" w14:textId="77777777" w:rsidTr="003E1ACE">
        <w:trPr>
          <w:trHeight w:val="192"/>
        </w:trPr>
        <w:tc>
          <w:tcPr>
            <w:tcW w:w="1942" w:type="dxa"/>
            <w:tcBorders>
              <w:top w:val="single" w:sz="4" w:space="0" w:color="808080"/>
              <w:bottom w:val="single" w:sz="4" w:space="0" w:color="808080"/>
              <w:right w:val="single" w:sz="4" w:space="0" w:color="808080"/>
            </w:tcBorders>
            <w:shd w:val="clear" w:color="auto" w:fill="auto"/>
            <w:vAlign w:val="center"/>
          </w:tcPr>
          <w:p w14:paraId="70EFEC5D" w14:textId="77777777" w:rsidR="00EC251D" w:rsidRPr="00586C88" w:rsidRDefault="00EC251D" w:rsidP="00EC251D">
            <w:pPr>
              <w:rPr>
                <w:b/>
                <w:bCs/>
                <w:iCs/>
                <w:sz w:val="21"/>
                <w:szCs w:val="21"/>
              </w:rPr>
            </w:pPr>
            <w:r w:rsidRPr="00586C88">
              <w:rPr>
                <w:b/>
                <w:bCs/>
                <w:iCs/>
                <w:sz w:val="21"/>
                <w:szCs w:val="21"/>
              </w:rPr>
              <w:t>Address</w:t>
            </w:r>
          </w:p>
        </w:tc>
        <w:tc>
          <w:tcPr>
            <w:tcW w:w="5547"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3F4BADC9" w14:textId="77777777" w:rsidR="00EC251D" w:rsidRPr="00586C88" w:rsidRDefault="00EC251D" w:rsidP="00EC251D">
            <w:pPr>
              <w:rPr>
                <w:b/>
                <w:bCs/>
                <w:sz w:val="21"/>
                <w:szCs w:val="21"/>
              </w:rPr>
            </w:pPr>
            <w:r w:rsidRPr="00586C88">
              <w:rPr>
                <w:b/>
                <w:bCs/>
                <w:sz w:val="21"/>
                <w:szCs w:val="21"/>
              </w:rPr>
              <w:fldChar w:fldCharType="begin">
                <w:ffData>
                  <w:name w:val="Text1"/>
                  <w:enabled/>
                  <w:calcOnExit w:val="0"/>
                  <w:textInput/>
                </w:ffData>
              </w:fldChar>
            </w:r>
            <w:r w:rsidRPr="00586C88">
              <w:rPr>
                <w:b/>
                <w:bCs/>
                <w:sz w:val="21"/>
                <w:szCs w:val="21"/>
              </w:rPr>
              <w:instrText xml:space="preserve"> FORMTEXT </w:instrText>
            </w:r>
            <w:r w:rsidRPr="00586C88">
              <w:rPr>
                <w:b/>
                <w:bCs/>
                <w:sz w:val="21"/>
                <w:szCs w:val="21"/>
              </w:rPr>
            </w:r>
            <w:r w:rsidRPr="00586C88">
              <w:rPr>
                <w:b/>
                <w:bCs/>
                <w:sz w:val="21"/>
                <w:szCs w:val="21"/>
              </w:rPr>
              <w:fldChar w:fldCharType="separate"/>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t> </w:t>
            </w:r>
            <w:r w:rsidRPr="00586C88">
              <w:rPr>
                <w:b/>
                <w:bCs/>
                <w:sz w:val="21"/>
                <w:szCs w:val="21"/>
              </w:rPr>
              <w:fldChar w:fldCharType="end"/>
            </w:r>
          </w:p>
        </w:tc>
        <w:tc>
          <w:tcPr>
            <w:tcW w:w="2862" w:type="dxa"/>
            <w:gridSpan w:val="2"/>
            <w:tcBorders>
              <w:top w:val="single" w:sz="4" w:space="0" w:color="808080"/>
              <w:left w:val="single" w:sz="4" w:space="0" w:color="808080"/>
              <w:bottom w:val="single" w:sz="4" w:space="0" w:color="808080"/>
              <w:right w:val="single" w:sz="4" w:space="0" w:color="53565A" w:themeColor="background1"/>
            </w:tcBorders>
            <w:shd w:val="clear" w:color="auto" w:fill="auto"/>
          </w:tcPr>
          <w:p w14:paraId="5556D78D" w14:textId="77777777" w:rsidR="00EC251D" w:rsidRPr="007D65DE" w:rsidRDefault="00EC251D" w:rsidP="00EC251D">
            <w:pPr>
              <w:rPr>
                <w:b/>
                <w:bCs/>
                <w:sz w:val="20"/>
                <w:szCs w:val="20"/>
              </w:rPr>
            </w:pPr>
            <w:r w:rsidRPr="007D65DE">
              <w:rPr>
                <w:b/>
                <w:bCs/>
                <w:sz w:val="20"/>
                <w:szCs w:val="20"/>
              </w:rPr>
              <w:fldChar w:fldCharType="begin">
                <w:ffData>
                  <w:name w:val=""/>
                  <w:enabled/>
                  <w:calcOnExit w:val="0"/>
                  <w:checkBox>
                    <w:sizeAuto/>
                    <w:default w:val="0"/>
                    <w:checked w:val="0"/>
                  </w:checkBox>
                </w:ffData>
              </w:fldChar>
            </w:r>
            <w:r w:rsidRPr="007D65DE">
              <w:rPr>
                <w:b/>
                <w:bCs/>
                <w:sz w:val="20"/>
                <w:szCs w:val="20"/>
              </w:rPr>
              <w:instrText xml:space="preserve"> FORMCHECKBOX </w:instrText>
            </w:r>
            <w:r w:rsidR="007308A9">
              <w:rPr>
                <w:b/>
                <w:bCs/>
                <w:sz w:val="20"/>
                <w:szCs w:val="20"/>
              </w:rPr>
            </w:r>
            <w:r w:rsidR="007308A9">
              <w:rPr>
                <w:b/>
                <w:bCs/>
                <w:sz w:val="20"/>
                <w:szCs w:val="20"/>
              </w:rPr>
              <w:fldChar w:fldCharType="separate"/>
            </w:r>
            <w:r w:rsidRPr="007D65DE">
              <w:rPr>
                <w:b/>
                <w:bCs/>
                <w:sz w:val="20"/>
                <w:szCs w:val="20"/>
              </w:rPr>
              <w:fldChar w:fldCharType="end"/>
            </w:r>
            <w:r w:rsidRPr="007D65DE">
              <w:rPr>
                <w:b/>
                <w:bCs/>
                <w:sz w:val="20"/>
                <w:szCs w:val="20"/>
              </w:rPr>
              <w:t xml:space="preserve"> My address is confidential</w:t>
            </w:r>
          </w:p>
        </w:tc>
      </w:tr>
      <w:tr w:rsidR="00C94243" w:rsidRPr="007D65DE" w14:paraId="7091A2BE" w14:textId="77777777" w:rsidTr="003E1ACE">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627"/>
        </w:trPr>
        <w:tc>
          <w:tcPr>
            <w:tcW w:w="1942" w:type="dxa"/>
            <w:tcBorders>
              <w:bottom w:val="single" w:sz="8" w:space="0" w:color="808080"/>
              <w:right w:val="single" w:sz="8" w:space="0" w:color="808080"/>
            </w:tcBorders>
            <w:shd w:val="clear" w:color="auto" w:fill="auto"/>
          </w:tcPr>
          <w:p w14:paraId="0BFA2E4D" w14:textId="77777777" w:rsidR="00EC251D" w:rsidRPr="00586C88" w:rsidRDefault="00EC251D" w:rsidP="00EC251D">
            <w:pPr>
              <w:rPr>
                <w:sz w:val="21"/>
                <w:szCs w:val="21"/>
              </w:rPr>
            </w:pPr>
          </w:p>
        </w:tc>
        <w:tc>
          <w:tcPr>
            <w:tcW w:w="3596" w:type="dxa"/>
            <w:tcBorders>
              <w:left w:val="single" w:sz="8" w:space="0" w:color="808080"/>
              <w:bottom w:val="single" w:sz="8" w:space="0" w:color="808080"/>
            </w:tcBorders>
            <w:shd w:val="clear" w:color="auto" w:fill="auto"/>
            <w:vAlign w:val="center"/>
          </w:tcPr>
          <w:p w14:paraId="17CF0463" w14:textId="77777777" w:rsidR="00EC251D" w:rsidRPr="00586C88" w:rsidRDefault="00EC251D" w:rsidP="00EC251D">
            <w:pPr>
              <w:rPr>
                <w:sz w:val="21"/>
                <w:szCs w:val="21"/>
              </w:rPr>
            </w:pPr>
            <w:r w:rsidRPr="00586C88">
              <w:rPr>
                <w:b/>
                <w:bCs/>
                <w:sz w:val="21"/>
                <w:szCs w:val="21"/>
              </w:rPr>
              <w:t>Suburb</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1951" w:type="dxa"/>
            <w:tcBorders>
              <w:bottom w:val="single" w:sz="8" w:space="0" w:color="808080"/>
              <w:right w:val="single" w:sz="8" w:space="0" w:color="808080"/>
            </w:tcBorders>
            <w:shd w:val="clear" w:color="auto" w:fill="auto"/>
            <w:vAlign w:val="center"/>
          </w:tcPr>
          <w:p w14:paraId="7BE7F738" w14:textId="77777777" w:rsidR="00EC251D" w:rsidRPr="00586C88" w:rsidRDefault="00EC251D" w:rsidP="00EC251D">
            <w:pPr>
              <w:rPr>
                <w:sz w:val="21"/>
                <w:szCs w:val="21"/>
              </w:rPr>
            </w:pPr>
            <w:r w:rsidRPr="00586C88">
              <w:rPr>
                <w:b/>
                <w:bCs/>
                <w:sz w:val="21"/>
                <w:szCs w:val="21"/>
              </w:rPr>
              <w:t>Postcode</w:t>
            </w:r>
            <w:r w:rsidRPr="00586C88">
              <w:rPr>
                <w:sz w:val="21"/>
                <w:szCs w:val="21"/>
              </w:rPr>
              <w:t xml:space="preserve"> </w:t>
            </w:r>
            <w:r w:rsidRPr="00586C88">
              <w:rPr>
                <w:sz w:val="21"/>
                <w:szCs w:val="21"/>
              </w:rPr>
              <w:fldChar w:fldCharType="begin">
                <w:ffData>
                  <w:name w:val="Text1"/>
                  <w:enabled/>
                  <w:calcOnExit w:val="0"/>
                  <w:textInput/>
                </w:ffData>
              </w:fldChar>
            </w:r>
            <w:r w:rsidRPr="00586C88">
              <w:rPr>
                <w:sz w:val="21"/>
                <w:szCs w:val="21"/>
              </w:rPr>
              <w:instrText xml:space="preserve"> FORMTEXT </w:instrText>
            </w:r>
            <w:r w:rsidRPr="00586C88">
              <w:rPr>
                <w:sz w:val="21"/>
                <w:szCs w:val="21"/>
              </w:rPr>
            </w:r>
            <w:r w:rsidRPr="00586C88">
              <w:rPr>
                <w:sz w:val="21"/>
                <w:szCs w:val="21"/>
              </w:rPr>
              <w:fldChar w:fldCharType="separate"/>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t> </w:t>
            </w:r>
            <w:r w:rsidRPr="00586C88">
              <w:rPr>
                <w:sz w:val="21"/>
                <w:szCs w:val="21"/>
              </w:rPr>
              <w:fldChar w:fldCharType="end"/>
            </w:r>
          </w:p>
        </w:tc>
        <w:tc>
          <w:tcPr>
            <w:tcW w:w="2862" w:type="dxa"/>
            <w:gridSpan w:val="2"/>
            <w:tcBorders>
              <w:left w:val="single" w:sz="8" w:space="0" w:color="808080"/>
              <w:bottom w:val="single" w:sz="8" w:space="0" w:color="808080"/>
            </w:tcBorders>
            <w:shd w:val="clear" w:color="auto" w:fill="auto"/>
          </w:tcPr>
          <w:p w14:paraId="0D041476" w14:textId="77777777" w:rsidR="00EC251D" w:rsidRPr="007D65DE" w:rsidRDefault="00EC251D" w:rsidP="00EC251D">
            <w:pPr>
              <w:rPr>
                <w:sz w:val="21"/>
                <w:szCs w:val="21"/>
              </w:rPr>
            </w:pPr>
          </w:p>
        </w:tc>
      </w:tr>
      <w:tr w:rsidR="00EC251D" w:rsidRPr="007D65DE" w14:paraId="6F38F153" w14:textId="77777777" w:rsidTr="00117FA4">
        <w:tblPrEx>
          <w:tblBorders>
            <w:top w:val="none" w:sz="0" w:space="0" w:color="auto"/>
            <w:bottom w:val="none" w:sz="0" w:space="0" w:color="auto"/>
            <w:insideH w:val="none" w:sz="0" w:space="0" w:color="auto"/>
            <w:insideV w:val="none" w:sz="0" w:space="0" w:color="auto"/>
          </w:tblBorders>
          <w:tblCellMar>
            <w:top w:w="0" w:type="dxa"/>
            <w:left w:w="108" w:type="dxa"/>
            <w:bottom w:w="0" w:type="dxa"/>
          </w:tblCellMar>
          <w:tblLook w:val="04A0" w:firstRow="1" w:lastRow="0" w:firstColumn="1" w:lastColumn="0" w:noHBand="0" w:noVBand="1"/>
        </w:tblPrEx>
        <w:trPr>
          <w:trHeight w:hRule="exact" w:val="818"/>
        </w:trPr>
        <w:tc>
          <w:tcPr>
            <w:tcW w:w="10351" w:type="dxa"/>
            <w:gridSpan w:val="5"/>
            <w:tcBorders>
              <w:top w:val="single" w:sz="8" w:space="0" w:color="808080"/>
              <w:bottom w:val="single" w:sz="8" w:space="0" w:color="808080"/>
            </w:tcBorders>
            <w:shd w:val="clear" w:color="auto" w:fill="auto"/>
            <w:vAlign w:val="center"/>
          </w:tcPr>
          <w:p w14:paraId="1E1D55DA" w14:textId="77777777" w:rsidR="00EC251D" w:rsidRPr="00586C88" w:rsidRDefault="00EC251D" w:rsidP="00EC251D">
            <w:pPr>
              <w:rPr>
                <w:bCs/>
                <w:sz w:val="21"/>
                <w:szCs w:val="21"/>
              </w:rPr>
            </w:pPr>
            <w:r w:rsidRPr="00586C88">
              <w:rPr>
                <w:b/>
                <w:sz w:val="21"/>
                <w:szCs w:val="21"/>
              </w:rPr>
              <w:t>The safest way to contact me is by:</w:t>
            </w:r>
            <w:r w:rsidRPr="00586C88">
              <w:rPr>
                <w:bCs/>
                <w:sz w:val="21"/>
                <w:szCs w:val="21"/>
              </w:rPr>
              <w:t xml:space="preserve">    </w:t>
            </w:r>
            <w:r w:rsidRPr="003955EA">
              <w:rPr>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7308A9">
              <w:rPr>
                <w:sz w:val="21"/>
                <w:szCs w:val="21"/>
              </w:rPr>
            </w:r>
            <w:r w:rsidR="007308A9">
              <w:rPr>
                <w:sz w:val="21"/>
                <w:szCs w:val="21"/>
              </w:rPr>
              <w:fldChar w:fldCharType="separate"/>
            </w:r>
            <w:r w:rsidRPr="003955EA">
              <w:rPr>
                <w:sz w:val="21"/>
                <w:szCs w:val="21"/>
              </w:rPr>
              <w:fldChar w:fldCharType="end"/>
            </w:r>
            <w:r w:rsidRPr="00586C88">
              <w:rPr>
                <w:bCs/>
                <w:sz w:val="21"/>
                <w:szCs w:val="21"/>
              </w:rPr>
              <w:t xml:space="preserve"> Phone      </w:t>
            </w:r>
            <w:r w:rsidRPr="003955EA">
              <w:rPr>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7308A9">
              <w:rPr>
                <w:sz w:val="21"/>
                <w:szCs w:val="21"/>
              </w:rPr>
            </w:r>
            <w:r w:rsidR="007308A9">
              <w:rPr>
                <w:sz w:val="21"/>
                <w:szCs w:val="21"/>
              </w:rPr>
              <w:fldChar w:fldCharType="separate"/>
            </w:r>
            <w:r w:rsidRPr="003955EA">
              <w:rPr>
                <w:sz w:val="21"/>
                <w:szCs w:val="21"/>
              </w:rPr>
              <w:fldChar w:fldCharType="end"/>
            </w:r>
            <w:r w:rsidRPr="00586C88">
              <w:rPr>
                <w:bCs/>
                <w:sz w:val="21"/>
                <w:szCs w:val="21"/>
              </w:rPr>
              <w:t xml:space="preserve">  Email          </w:t>
            </w:r>
            <w:r w:rsidRPr="003955EA">
              <w:rPr>
                <w:sz w:val="21"/>
                <w:szCs w:val="21"/>
              </w:rPr>
              <w:fldChar w:fldCharType="begin">
                <w:ffData>
                  <w:name w:val="Check1"/>
                  <w:enabled/>
                  <w:calcOnExit w:val="0"/>
                  <w:checkBox>
                    <w:sizeAuto/>
                    <w:default w:val="0"/>
                    <w:checked w:val="0"/>
                  </w:checkBox>
                </w:ffData>
              </w:fldChar>
            </w:r>
            <w:r w:rsidRPr="00586C88">
              <w:rPr>
                <w:bCs/>
                <w:sz w:val="21"/>
                <w:szCs w:val="21"/>
              </w:rPr>
              <w:instrText xml:space="preserve"> FORMCHECKBOX </w:instrText>
            </w:r>
            <w:r w:rsidR="007308A9">
              <w:rPr>
                <w:sz w:val="21"/>
                <w:szCs w:val="21"/>
              </w:rPr>
            </w:r>
            <w:r w:rsidR="007308A9">
              <w:rPr>
                <w:sz w:val="21"/>
                <w:szCs w:val="21"/>
              </w:rPr>
              <w:fldChar w:fldCharType="separate"/>
            </w:r>
            <w:r w:rsidRPr="003955EA">
              <w:rPr>
                <w:sz w:val="21"/>
                <w:szCs w:val="21"/>
              </w:rPr>
              <w:fldChar w:fldCharType="end"/>
            </w:r>
            <w:r w:rsidRPr="00586C88">
              <w:rPr>
                <w:bCs/>
                <w:sz w:val="21"/>
                <w:szCs w:val="21"/>
              </w:rPr>
              <w:t xml:space="preserve">  Mail     </w:t>
            </w:r>
          </w:p>
          <w:p w14:paraId="6673455D" w14:textId="2F003C8B" w:rsidR="00EC251D" w:rsidRPr="003955EA" w:rsidRDefault="00EC251D" w:rsidP="00EC251D">
            <w:pPr>
              <w:rPr>
                <w:i/>
                <w:sz w:val="21"/>
                <w:szCs w:val="21"/>
              </w:rPr>
            </w:pPr>
            <w:r w:rsidRPr="003955EA">
              <w:rPr>
                <w:i/>
                <w:sz w:val="21"/>
                <w:szCs w:val="21"/>
              </w:rPr>
              <w:t>If the court is contacting you by phone, this will occur between 9am and 5pm Monday to Friday</w:t>
            </w:r>
          </w:p>
        </w:tc>
      </w:tr>
    </w:tbl>
    <w:p w14:paraId="06FBC17A" w14:textId="77777777" w:rsidR="003E1ACE" w:rsidRDefault="003E1ACE" w:rsidP="00541CE8">
      <w:pPr>
        <w:rPr>
          <w:b/>
          <w:sz w:val="21"/>
          <w:szCs w:val="21"/>
        </w:rPr>
      </w:pPr>
    </w:p>
    <w:p w14:paraId="18B996FC" w14:textId="3B4FFF23" w:rsidR="00541CE8" w:rsidRPr="004144BF" w:rsidRDefault="00541CE8" w:rsidP="004144BF">
      <w:pPr>
        <w:spacing w:before="120" w:after="60"/>
        <w:rPr>
          <w:b/>
          <w:color w:val="105DA9"/>
        </w:rPr>
      </w:pPr>
      <w:r w:rsidRPr="004144BF">
        <w:rPr>
          <w:b/>
          <w:color w:val="105DA9"/>
        </w:rPr>
        <w:t xml:space="preserve">Victoria Police </w:t>
      </w:r>
    </w:p>
    <w:p w14:paraId="22E210C0" w14:textId="77777777" w:rsidR="00541CE8" w:rsidRDefault="00541CE8" w:rsidP="00541CE8">
      <w:pPr>
        <w:rPr>
          <w:b/>
          <w:sz w:val="21"/>
          <w:szCs w:val="21"/>
        </w:rPr>
      </w:pPr>
    </w:p>
    <w:p w14:paraId="3395E93F" w14:textId="0E74567D" w:rsidR="0041667B" w:rsidRPr="00370D55" w:rsidRDefault="00541CE8" w:rsidP="00541CE8">
      <w:pPr>
        <w:rPr>
          <w:b/>
          <w:sz w:val="21"/>
          <w:szCs w:val="21"/>
        </w:rPr>
      </w:pPr>
      <w:r w:rsidRPr="00370D55">
        <w:rPr>
          <w:bCs/>
          <w:sz w:val="21"/>
          <w:szCs w:val="21"/>
        </w:rPr>
        <w:t>Did the police apply for the personal safety intervention order?</w:t>
      </w:r>
      <w:r w:rsidR="007E765C" w:rsidRPr="00370D55">
        <w:rPr>
          <w:b/>
          <w:sz w:val="21"/>
          <w:szCs w:val="21"/>
        </w:rPr>
        <w:t xml:space="preserve">              </w:t>
      </w:r>
      <w:r w:rsidR="00E368D1" w:rsidRPr="00370D55">
        <w:rPr>
          <w:b/>
          <w:sz w:val="21"/>
          <w:szCs w:val="21"/>
        </w:rPr>
        <w:tab/>
        <w:t xml:space="preserve">   </w:t>
      </w:r>
      <w:r w:rsidR="007E765C" w:rsidRPr="00370D55">
        <w:rPr>
          <w:b/>
          <w:sz w:val="21"/>
          <w:szCs w:val="21"/>
        </w:rPr>
        <w:t xml:space="preserve">  </w:t>
      </w:r>
      <w:r w:rsidR="0041667B" w:rsidRPr="00370D55">
        <w:rPr>
          <w:b/>
          <w:sz w:val="21"/>
          <w:szCs w:val="21"/>
        </w:rPr>
        <w:t xml:space="preserve"> </w:t>
      </w:r>
      <w:r w:rsidR="00E368D1" w:rsidRPr="00370D55">
        <w:rPr>
          <w:b/>
          <w:sz w:val="21"/>
          <w:szCs w:val="21"/>
        </w:rPr>
        <w:t xml:space="preserve">  </w:t>
      </w:r>
      <w:r w:rsidR="0041667B" w:rsidRPr="00370D55">
        <w:rPr>
          <w:b/>
          <w:sz w:val="21"/>
          <w:szCs w:val="21"/>
        </w:rPr>
        <w:t xml:space="preserve"> </w:t>
      </w:r>
      <w:bookmarkStart w:id="2" w:name="_Hlk74314205"/>
      <w:r w:rsidR="0041667B" w:rsidRPr="00370D55">
        <w:rPr>
          <w:rFonts w:eastAsia="Wingdings"/>
          <w:sz w:val="21"/>
          <w:szCs w:val="21"/>
        </w:rPr>
        <w:fldChar w:fldCharType="begin">
          <w:ffData>
            <w:name w:val="Check1"/>
            <w:enabled/>
            <w:calcOnExit w:val="0"/>
            <w:checkBox>
              <w:sizeAuto/>
              <w:default w:val="0"/>
              <w:checked w:val="0"/>
            </w:checkBox>
          </w:ffData>
        </w:fldChar>
      </w:r>
      <w:r w:rsidR="0041667B"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41667B" w:rsidRPr="00370D55">
        <w:rPr>
          <w:rFonts w:eastAsia="Wingdings"/>
          <w:sz w:val="21"/>
          <w:szCs w:val="21"/>
        </w:rPr>
        <w:fldChar w:fldCharType="end"/>
      </w:r>
      <w:r w:rsidR="0041667B" w:rsidRPr="00370D55">
        <w:rPr>
          <w:rFonts w:eastAsia="Wingdings"/>
          <w:sz w:val="21"/>
          <w:szCs w:val="21"/>
        </w:rPr>
        <w:t xml:space="preserve">    Yes   </w:t>
      </w:r>
      <w:r w:rsidR="0041667B" w:rsidRPr="00370D55">
        <w:rPr>
          <w:rFonts w:eastAsia="Wingdings"/>
          <w:sz w:val="21"/>
          <w:szCs w:val="21"/>
        </w:rPr>
        <w:fldChar w:fldCharType="begin">
          <w:ffData>
            <w:name w:val="Check1"/>
            <w:enabled/>
            <w:calcOnExit w:val="0"/>
            <w:checkBox>
              <w:sizeAuto/>
              <w:default w:val="0"/>
              <w:checked w:val="0"/>
            </w:checkBox>
          </w:ffData>
        </w:fldChar>
      </w:r>
      <w:r w:rsidR="0041667B"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41667B" w:rsidRPr="00370D55">
        <w:rPr>
          <w:rFonts w:eastAsia="Wingdings"/>
          <w:sz w:val="21"/>
          <w:szCs w:val="21"/>
        </w:rPr>
        <w:fldChar w:fldCharType="end"/>
      </w:r>
      <w:r w:rsidR="0041667B" w:rsidRPr="00370D55">
        <w:rPr>
          <w:rFonts w:eastAsia="Wingdings"/>
          <w:sz w:val="21"/>
          <w:szCs w:val="21"/>
        </w:rPr>
        <w:t xml:space="preserve">   No</w:t>
      </w:r>
      <w:r w:rsidR="00494487" w:rsidRPr="00370D55">
        <w:rPr>
          <w:rFonts w:eastAsia="Wingdings"/>
          <w:sz w:val="21"/>
          <w:szCs w:val="21"/>
        </w:rPr>
        <w:t xml:space="preserve">  </w:t>
      </w:r>
      <w:r w:rsidR="00950608">
        <w:rPr>
          <w:rFonts w:eastAsia="Wingdings"/>
          <w:sz w:val="21"/>
          <w:szCs w:val="21"/>
        </w:rPr>
        <w:t xml:space="preserve"> </w:t>
      </w:r>
      <w:r w:rsidR="00494487" w:rsidRPr="00370D55">
        <w:rPr>
          <w:rFonts w:eastAsia="Wingdings"/>
          <w:sz w:val="21"/>
          <w:szCs w:val="21"/>
        </w:rPr>
        <w:t xml:space="preserve">  </w:t>
      </w:r>
      <w:r w:rsidR="00494487" w:rsidRPr="00370D55">
        <w:rPr>
          <w:rFonts w:eastAsia="Wingdings"/>
          <w:sz w:val="21"/>
          <w:szCs w:val="21"/>
        </w:rPr>
        <w:fldChar w:fldCharType="begin">
          <w:ffData>
            <w:name w:val="Check1"/>
            <w:enabled/>
            <w:calcOnExit w:val="0"/>
            <w:checkBox>
              <w:sizeAuto/>
              <w:default w:val="0"/>
              <w:checked w:val="0"/>
            </w:checkBox>
          </w:ffData>
        </w:fldChar>
      </w:r>
      <w:r w:rsidR="00494487"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494487" w:rsidRPr="00370D55">
        <w:rPr>
          <w:rFonts w:eastAsia="Wingdings"/>
          <w:sz w:val="21"/>
          <w:szCs w:val="21"/>
        </w:rPr>
        <w:fldChar w:fldCharType="end"/>
      </w:r>
      <w:r w:rsidR="00494487" w:rsidRPr="00370D55">
        <w:rPr>
          <w:rFonts w:eastAsia="Wingdings"/>
          <w:sz w:val="21"/>
          <w:szCs w:val="21"/>
        </w:rPr>
        <w:t xml:space="preserve">  Unsure </w:t>
      </w:r>
      <w:bookmarkEnd w:id="2"/>
    </w:p>
    <w:p w14:paraId="169D124A" w14:textId="4AC3859B" w:rsidR="00494487" w:rsidRPr="00370D55" w:rsidRDefault="007E765C" w:rsidP="00541CE8">
      <w:pPr>
        <w:rPr>
          <w:b/>
          <w:sz w:val="21"/>
          <w:szCs w:val="21"/>
        </w:rPr>
      </w:pPr>
      <w:r w:rsidRPr="00370D55">
        <w:rPr>
          <w:b/>
          <w:sz w:val="21"/>
          <w:szCs w:val="21"/>
        </w:rPr>
        <w:t xml:space="preserve"> </w:t>
      </w:r>
    </w:p>
    <w:p w14:paraId="4F19FD46" w14:textId="199BF0DF" w:rsidR="00541CE8" w:rsidRPr="00010750" w:rsidRDefault="00494487" w:rsidP="00010750">
      <w:pPr>
        <w:rPr>
          <w:b/>
          <w:sz w:val="21"/>
          <w:szCs w:val="21"/>
        </w:rPr>
      </w:pPr>
      <w:r w:rsidRPr="00370D55">
        <w:rPr>
          <w:bCs/>
          <w:sz w:val="21"/>
          <w:szCs w:val="21"/>
        </w:rPr>
        <w:t xml:space="preserve">If yes, have </w:t>
      </w:r>
      <w:r w:rsidR="00303645" w:rsidRPr="00370D55">
        <w:rPr>
          <w:bCs/>
          <w:sz w:val="21"/>
          <w:szCs w:val="21"/>
        </w:rPr>
        <w:t>you spoken to the police about your upcoming hearing?</w:t>
      </w:r>
      <w:r w:rsidR="007E765C" w:rsidRPr="00370D55">
        <w:rPr>
          <w:b/>
          <w:sz w:val="21"/>
          <w:szCs w:val="21"/>
        </w:rPr>
        <w:t xml:space="preserve">      </w:t>
      </w:r>
      <w:r w:rsidR="00E368D1" w:rsidRPr="00370D55">
        <w:rPr>
          <w:b/>
          <w:sz w:val="21"/>
          <w:szCs w:val="21"/>
        </w:rPr>
        <w:tab/>
      </w:r>
      <w:r w:rsidR="007E765C" w:rsidRPr="00370D55">
        <w:rPr>
          <w:b/>
          <w:sz w:val="21"/>
          <w:szCs w:val="21"/>
        </w:rPr>
        <w:t xml:space="preserve"> </w:t>
      </w:r>
      <w:r w:rsidR="00E368D1" w:rsidRPr="00370D55">
        <w:rPr>
          <w:b/>
          <w:sz w:val="21"/>
          <w:szCs w:val="21"/>
        </w:rPr>
        <w:t xml:space="preserve">    </w:t>
      </w:r>
      <w:r w:rsidR="007E765C" w:rsidRPr="00370D55">
        <w:rPr>
          <w:b/>
          <w:sz w:val="21"/>
          <w:szCs w:val="21"/>
        </w:rPr>
        <w:t xml:space="preserve"> </w:t>
      </w:r>
      <w:r w:rsidR="00E368D1" w:rsidRPr="00370D55">
        <w:rPr>
          <w:b/>
          <w:sz w:val="21"/>
          <w:szCs w:val="21"/>
        </w:rPr>
        <w:t xml:space="preserve"> </w:t>
      </w:r>
      <w:r w:rsidR="007E765C" w:rsidRPr="00370D55">
        <w:rPr>
          <w:b/>
          <w:sz w:val="21"/>
          <w:szCs w:val="21"/>
        </w:rPr>
        <w:t xml:space="preserve"> </w:t>
      </w:r>
      <w:r w:rsidR="00303645" w:rsidRPr="00370D55">
        <w:rPr>
          <w:b/>
          <w:sz w:val="21"/>
          <w:szCs w:val="21"/>
        </w:rPr>
        <w:t xml:space="preserve"> </w:t>
      </w:r>
      <w:r w:rsidR="00303645" w:rsidRPr="00370D55">
        <w:rPr>
          <w:rFonts w:eastAsia="Wingdings"/>
          <w:sz w:val="21"/>
          <w:szCs w:val="21"/>
        </w:rPr>
        <w:fldChar w:fldCharType="begin">
          <w:ffData>
            <w:name w:val="Check1"/>
            <w:enabled/>
            <w:calcOnExit w:val="0"/>
            <w:checkBox>
              <w:sizeAuto/>
              <w:default w:val="0"/>
              <w:checked w:val="0"/>
            </w:checkBox>
          </w:ffData>
        </w:fldChar>
      </w:r>
      <w:r w:rsidR="00303645"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03645" w:rsidRPr="00370D55">
        <w:rPr>
          <w:rFonts w:eastAsia="Wingdings"/>
          <w:sz w:val="21"/>
          <w:szCs w:val="21"/>
        </w:rPr>
        <w:fldChar w:fldCharType="end"/>
      </w:r>
      <w:r w:rsidR="00303645" w:rsidRPr="00370D55">
        <w:rPr>
          <w:rFonts w:eastAsia="Wingdings"/>
          <w:sz w:val="21"/>
          <w:szCs w:val="21"/>
        </w:rPr>
        <w:t xml:space="preserve"> </w:t>
      </w:r>
      <w:r w:rsidR="00E368D1" w:rsidRPr="00370D55">
        <w:rPr>
          <w:rFonts w:eastAsia="Wingdings"/>
          <w:sz w:val="21"/>
          <w:szCs w:val="21"/>
        </w:rPr>
        <w:t xml:space="preserve">   </w:t>
      </w:r>
      <w:r w:rsidR="00303645" w:rsidRPr="00370D55">
        <w:rPr>
          <w:rFonts w:eastAsia="Wingdings"/>
          <w:sz w:val="21"/>
          <w:szCs w:val="21"/>
        </w:rPr>
        <w:t xml:space="preserve">Yes   </w:t>
      </w:r>
      <w:r w:rsidR="00303645" w:rsidRPr="00370D55">
        <w:rPr>
          <w:rFonts w:eastAsia="Wingdings"/>
          <w:sz w:val="21"/>
          <w:szCs w:val="21"/>
        </w:rPr>
        <w:fldChar w:fldCharType="begin">
          <w:ffData>
            <w:name w:val="Check1"/>
            <w:enabled/>
            <w:calcOnExit w:val="0"/>
            <w:checkBox>
              <w:sizeAuto/>
              <w:default w:val="0"/>
              <w:checked w:val="0"/>
            </w:checkBox>
          </w:ffData>
        </w:fldChar>
      </w:r>
      <w:r w:rsidR="00303645"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03645" w:rsidRPr="00370D55">
        <w:rPr>
          <w:rFonts w:eastAsia="Wingdings"/>
          <w:sz w:val="21"/>
          <w:szCs w:val="21"/>
        </w:rPr>
        <w:fldChar w:fldCharType="end"/>
      </w:r>
      <w:r w:rsidR="00E368D1" w:rsidRPr="00370D55">
        <w:rPr>
          <w:rFonts w:eastAsia="Wingdings"/>
          <w:sz w:val="21"/>
          <w:szCs w:val="21"/>
        </w:rPr>
        <w:t xml:space="preserve">  </w:t>
      </w:r>
      <w:r w:rsidR="00303645" w:rsidRPr="00370D55">
        <w:rPr>
          <w:rFonts w:eastAsia="Wingdings"/>
          <w:sz w:val="21"/>
          <w:szCs w:val="21"/>
        </w:rPr>
        <w:t xml:space="preserve"> No  </w:t>
      </w:r>
      <w:r w:rsidR="00950608">
        <w:rPr>
          <w:rFonts w:eastAsia="Wingdings"/>
          <w:sz w:val="21"/>
          <w:szCs w:val="21"/>
        </w:rPr>
        <w:t xml:space="preserve"> </w:t>
      </w:r>
      <w:r w:rsidR="002F0754" w:rsidRPr="00370D55">
        <w:rPr>
          <w:rFonts w:eastAsia="Wingdings"/>
          <w:sz w:val="21"/>
          <w:szCs w:val="21"/>
        </w:rPr>
        <w:t xml:space="preserve"> </w:t>
      </w:r>
      <w:r w:rsidR="00303645" w:rsidRPr="00370D55">
        <w:rPr>
          <w:rFonts w:eastAsia="Wingdings"/>
          <w:sz w:val="21"/>
          <w:szCs w:val="21"/>
        </w:rPr>
        <w:t xml:space="preserve"> </w:t>
      </w:r>
      <w:r w:rsidR="00303645" w:rsidRPr="00370D55">
        <w:rPr>
          <w:rFonts w:eastAsia="Wingdings"/>
          <w:sz w:val="21"/>
          <w:szCs w:val="21"/>
        </w:rPr>
        <w:fldChar w:fldCharType="begin">
          <w:ffData>
            <w:name w:val="Check1"/>
            <w:enabled/>
            <w:calcOnExit w:val="0"/>
            <w:checkBox>
              <w:sizeAuto/>
              <w:default w:val="0"/>
              <w:checked w:val="0"/>
            </w:checkBox>
          </w:ffData>
        </w:fldChar>
      </w:r>
      <w:r w:rsidR="00303645"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03645" w:rsidRPr="00370D55">
        <w:rPr>
          <w:rFonts w:eastAsia="Wingdings"/>
          <w:sz w:val="21"/>
          <w:szCs w:val="21"/>
        </w:rPr>
        <w:fldChar w:fldCharType="end"/>
      </w:r>
      <w:r w:rsidR="00950608">
        <w:rPr>
          <w:rFonts w:eastAsia="Wingdings"/>
          <w:sz w:val="21"/>
          <w:szCs w:val="21"/>
        </w:rPr>
        <w:t xml:space="preserve"> </w:t>
      </w:r>
      <w:r w:rsidR="00303645" w:rsidRPr="00370D55">
        <w:rPr>
          <w:rFonts w:eastAsia="Wingdings"/>
          <w:sz w:val="21"/>
          <w:szCs w:val="21"/>
        </w:rPr>
        <w:t xml:space="preserve"> Unsure</w:t>
      </w:r>
      <w:r w:rsidR="00541CE8">
        <w:rPr>
          <w:b/>
          <w:sz w:val="21"/>
          <w:szCs w:val="21"/>
        </w:rPr>
        <w:t xml:space="preserve">  </w:t>
      </w:r>
      <w:r w:rsidR="00010750">
        <w:rPr>
          <w:b/>
          <w:sz w:val="21"/>
          <w:szCs w:val="21"/>
        </w:rPr>
        <w:br/>
      </w:r>
    </w:p>
    <w:p w14:paraId="768EF69C" w14:textId="063234A3" w:rsidR="008803CC" w:rsidRPr="007D65DE" w:rsidRDefault="008803CC" w:rsidP="008803CC">
      <w:pPr>
        <w:spacing w:before="120" w:after="60"/>
        <w:rPr>
          <w:b/>
          <w:color w:val="105DA9"/>
        </w:rPr>
      </w:pPr>
      <w:r w:rsidRPr="007D65DE">
        <w:rPr>
          <w:b/>
          <w:color w:val="105DA9"/>
        </w:rPr>
        <w:t>Representation</w:t>
      </w:r>
    </w:p>
    <w:tbl>
      <w:tblPr>
        <w:tblW w:w="9781" w:type="dxa"/>
        <w:tblLook w:val="04A0" w:firstRow="1" w:lastRow="0" w:firstColumn="1" w:lastColumn="0" w:noHBand="0" w:noVBand="1"/>
      </w:tblPr>
      <w:tblGrid>
        <w:gridCol w:w="3279"/>
        <w:gridCol w:w="832"/>
        <w:gridCol w:w="544"/>
        <w:gridCol w:w="590"/>
        <w:gridCol w:w="567"/>
        <w:gridCol w:w="3969"/>
      </w:tblGrid>
      <w:tr w:rsidR="008803CC" w:rsidRPr="00370D55" w14:paraId="1BA642A9" w14:textId="77777777" w:rsidTr="009F1E19">
        <w:tc>
          <w:tcPr>
            <w:tcW w:w="4111" w:type="dxa"/>
            <w:gridSpan w:val="2"/>
            <w:shd w:val="clear" w:color="auto" w:fill="auto"/>
            <w:vAlign w:val="center"/>
          </w:tcPr>
          <w:p w14:paraId="6597A971" w14:textId="77777777" w:rsidR="008803CC" w:rsidRPr="00370D55" w:rsidRDefault="008803CC" w:rsidP="009F1E19">
            <w:pPr>
              <w:rPr>
                <w:b/>
                <w:bCs/>
                <w:sz w:val="21"/>
                <w:szCs w:val="21"/>
              </w:rPr>
            </w:pPr>
            <w:r w:rsidRPr="00370D55">
              <w:rPr>
                <w:sz w:val="21"/>
                <w:szCs w:val="21"/>
              </w:rPr>
              <w:t>Is a lawyer helping you with this matter?</w:t>
            </w:r>
          </w:p>
        </w:tc>
        <w:tc>
          <w:tcPr>
            <w:tcW w:w="544" w:type="dxa"/>
            <w:shd w:val="clear" w:color="auto" w:fill="auto"/>
            <w:vAlign w:val="center"/>
          </w:tcPr>
          <w:p w14:paraId="064C4E1D" w14:textId="77777777" w:rsidR="008803CC" w:rsidRPr="00370D55" w:rsidRDefault="008803CC" w:rsidP="009F1E19">
            <w:pPr>
              <w:rPr>
                <w:sz w:val="21"/>
                <w:szCs w:val="21"/>
              </w:rPr>
            </w:pPr>
            <w:r w:rsidRPr="00370D55">
              <w:rPr>
                <w:rFonts w:eastAsia="Wingdings"/>
                <w:sz w:val="21"/>
                <w:szCs w:val="21"/>
              </w:rPr>
              <w:fldChar w:fldCharType="begin">
                <w:ffData>
                  <w:name w:val="Check1"/>
                  <w:enabled/>
                  <w:calcOnExit w:val="0"/>
                  <w:checkBox>
                    <w:sizeAuto/>
                    <w:default w:val="0"/>
                    <w:checked w:val="0"/>
                  </w:checkBox>
                </w:ffData>
              </w:fldChar>
            </w:r>
            <w:r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370D55">
              <w:rPr>
                <w:rFonts w:eastAsia="Wingdings"/>
                <w:sz w:val="21"/>
                <w:szCs w:val="21"/>
              </w:rPr>
              <w:fldChar w:fldCharType="end"/>
            </w:r>
          </w:p>
        </w:tc>
        <w:tc>
          <w:tcPr>
            <w:tcW w:w="590" w:type="dxa"/>
            <w:shd w:val="clear" w:color="auto" w:fill="auto"/>
            <w:vAlign w:val="center"/>
          </w:tcPr>
          <w:p w14:paraId="385D5DE4" w14:textId="77777777" w:rsidR="008803CC" w:rsidRPr="00370D55" w:rsidRDefault="008803CC" w:rsidP="009F1E19">
            <w:pPr>
              <w:rPr>
                <w:sz w:val="21"/>
                <w:szCs w:val="21"/>
              </w:rPr>
            </w:pPr>
            <w:r w:rsidRPr="00370D55">
              <w:rPr>
                <w:sz w:val="21"/>
                <w:szCs w:val="21"/>
              </w:rPr>
              <w:t>Yes</w:t>
            </w:r>
          </w:p>
        </w:tc>
        <w:tc>
          <w:tcPr>
            <w:tcW w:w="567" w:type="dxa"/>
            <w:shd w:val="clear" w:color="auto" w:fill="auto"/>
            <w:vAlign w:val="center"/>
          </w:tcPr>
          <w:p w14:paraId="70E7C5DF" w14:textId="77777777" w:rsidR="008803CC" w:rsidRPr="00370D55" w:rsidRDefault="008803CC" w:rsidP="009F1E19">
            <w:pPr>
              <w:rPr>
                <w:sz w:val="21"/>
                <w:szCs w:val="21"/>
              </w:rPr>
            </w:pPr>
            <w:r w:rsidRPr="00370D55">
              <w:rPr>
                <w:rFonts w:eastAsia="Wingdings"/>
                <w:sz w:val="21"/>
                <w:szCs w:val="21"/>
              </w:rPr>
              <w:fldChar w:fldCharType="begin">
                <w:ffData>
                  <w:name w:val="Check6"/>
                  <w:enabled/>
                  <w:calcOnExit w:val="0"/>
                  <w:checkBox>
                    <w:sizeAuto/>
                    <w:default w:val="0"/>
                    <w:checked w:val="0"/>
                  </w:checkBox>
                </w:ffData>
              </w:fldChar>
            </w:r>
            <w:bookmarkStart w:id="3" w:name="Check6"/>
            <w:r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370D55">
              <w:rPr>
                <w:rFonts w:eastAsia="Wingdings"/>
                <w:sz w:val="21"/>
                <w:szCs w:val="21"/>
              </w:rPr>
              <w:fldChar w:fldCharType="end"/>
            </w:r>
            <w:bookmarkEnd w:id="3"/>
          </w:p>
        </w:tc>
        <w:tc>
          <w:tcPr>
            <w:tcW w:w="3969" w:type="dxa"/>
            <w:shd w:val="clear" w:color="auto" w:fill="auto"/>
            <w:vAlign w:val="center"/>
          </w:tcPr>
          <w:p w14:paraId="069EF83F" w14:textId="77777777" w:rsidR="008803CC" w:rsidRPr="00370D55" w:rsidRDefault="008803CC" w:rsidP="009F1E19">
            <w:pPr>
              <w:rPr>
                <w:sz w:val="21"/>
                <w:szCs w:val="21"/>
              </w:rPr>
            </w:pPr>
            <w:r w:rsidRPr="00370D55">
              <w:rPr>
                <w:sz w:val="21"/>
                <w:szCs w:val="21"/>
              </w:rPr>
              <w:t>No</w:t>
            </w:r>
          </w:p>
        </w:tc>
      </w:tr>
      <w:tr w:rsidR="008803CC" w:rsidRPr="00370D55" w14:paraId="343BAC9F" w14:textId="77777777" w:rsidTr="009F1E19">
        <w:tc>
          <w:tcPr>
            <w:tcW w:w="3279" w:type="dxa"/>
            <w:shd w:val="clear" w:color="auto" w:fill="auto"/>
            <w:vAlign w:val="center"/>
          </w:tcPr>
          <w:p w14:paraId="378A857D" w14:textId="77777777" w:rsidR="00C479FD" w:rsidRPr="00370D55" w:rsidRDefault="00C479FD" w:rsidP="009F1E19">
            <w:pPr>
              <w:rPr>
                <w:sz w:val="21"/>
                <w:szCs w:val="21"/>
              </w:rPr>
            </w:pPr>
          </w:p>
          <w:p w14:paraId="54580298" w14:textId="2BA6C2C3" w:rsidR="008803CC" w:rsidRPr="00370D55" w:rsidRDefault="008803CC" w:rsidP="009F1E19">
            <w:pPr>
              <w:rPr>
                <w:sz w:val="21"/>
                <w:szCs w:val="21"/>
              </w:rPr>
            </w:pPr>
            <w:r w:rsidRPr="00370D55">
              <w:rPr>
                <w:sz w:val="21"/>
                <w:szCs w:val="21"/>
              </w:rPr>
              <w:t xml:space="preserve">If yes, please provide their details: </w:t>
            </w:r>
          </w:p>
        </w:tc>
        <w:tc>
          <w:tcPr>
            <w:tcW w:w="1376" w:type="dxa"/>
            <w:gridSpan w:val="2"/>
            <w:shd w:val="clear" w:color="auto" w:fill="auto"/>
            <w:vAlign w:val="center"/>
          </w:tcPr>
          <w:p w14:paraId="4F6859B5" w14:textId="77777777" w:rsidR="008803CC" w:rsidRPr="00370D55" w:rsidRDefault="008803CC" w:rsidP="009F1E19">
            <w:pPr>
              <w:rPr>
                <w:sz w:val="21"/>
                <w:szCs w:val="21"/>
              </w:rPr>
            </w:pPr>
            <w:r w:rsidRPr="00370D55">
              <w:rPr>
                <w:sz w:val="21"/>
                <w:szCs w:val="21"/>
              </w:rPr>
              <w:t xml:space="preserve">Name:   </w:t>
            </w:r>
          </w:p>
        </w:tc>
        <w:tc>
          <w:tcPr>
            <w:tcW w:w="5126" w:type="dxa"/>
            <w:gridSpan w:val="3"/>
            <w:tcBorders>
              <w:bottom w:val="single" w:sz="4" w:space="0" w:color="auto"/>
            </w:tcBorders>
            <w:shd w:val="clear" w:color="auto" w:fill="auto"/>
            <w:vAlign w:val="center"/>
          </w:tcPr>
          <w:p w14:paraId="71466272" w14:textId="77777777" w:rsidR="008803CC" w:rsidRPr="00370D55" w:rsidRDefault="008803CC" w:rsidP="009F1E19">
            <w:pPr>
              <w:rPr>
                <w:sz w:val="21"/>
                <w:szCs w:val="21"/>
              </w:rPr>
            </w:pPr>
            <w:r w:rsidRPr="00370D55">
              <w:rPr>
                <w:b/>
                <w:bCs/>
                <w:sz w:val="21"/>
                <w:szCs w:val="21"/>
              </w:rPr>
              <w:fldChar w:fldCharType="begin">
                <w:ffData>
                  <w:name w:val="Text1"/>
                  <w:enabled/>
                  <w:calcOnExit w:val="0"/>
                  <w:textInput/>
                </w:ffData>
              </w:fldChar>
            </w:r>
            <w:r w:rsidRPr="00370D55">
              <w:rPr>
                <w:b/>
                <w:bCs/>
                <w:sz w:val="21"/>
                <w:szCs w:val="21"/>
              </w:rPr>
              <w:instrText xml:space="preserve"> FORMTEXT </w:instrText>
            </w:r>
            <w:r w:rsidRPr="00370D55">
              <w:rPr>
                <w:b/>
                <w:bCs/>
                <w:sz w:val="21"/>
                <w:szCs w:val="21"/>
              </w:rPr>
            </w:r>
            <w:r w:rsidRPr="00370D55">
              <w:rPr>
                <w:b/>
                <w:bCs/>
                <w:sz w:val="21"/>
                <w:szCs w:val="21"/>
              </w:rPr>
              <w:fldChar w:fldCharType="separate"/>
            </w:r>
            <w:r w:rsidRPr="00370D55">
              <w:rPr>
                <w:b/>
                <w:bCs/>
                <w:noProof/>
                <w:sz w:val="21"/>
                <w:szCs w:val="21"/>
              </w:rPr>
              <w:t> </w:t>
            </w:r>
            <w:r w:rsidRPr="00370D55">
              <w:rPr>
                <w:b/>
                <w:bCs/>
                <w:noProof/>
                <w:sz w:val="21"/>
                <w:szCs w:val="21"/>
              </w:rPr>
              <w:t> </w:t>
            </w:r>
            <w:r w:rsidRPr="00370D55">
              <w:rPr>
                <w:b/>
                <w:bCs/>
                <w:noProof/>
                <w:sz w:val="21"/>
                <w:szCs w:val="21"/>
              </w:rPr>
              <w:t> </w:t>
            </w:r>
            <w:r w:rsidRPr="00370D55">
              <w:rPr>
                <w:b/>
                <w:bCs/>
                <w:noProof/>
                <w:sz w:val="21"/>
                <w:szCs w:val="21"/>
              </w:rPr>
              <w:t> </w:t>
            </w:r>
            <w:r w:rsidRPr="00370D55">
              <w:rPr>
                <w:b/>
                <w:bCs/>
                <w:noProof/>
                <w:sz w:val="21"/>
                <w:szCs w:val="21"/>
              </w:rPr>
              <w:t> </w:t>
            </w:r>
            <w:r w:rsidRPr="00370D55">
              <w:rPr>
                <w:b/>
                <w:bCs/>
                <w:sz w:val="21"/>
                <w:szCs w:val="21"/>
              </w:rPr>
              <w:fldChar w:fldCharType="end"/>
            </w:r>
          </w:p>
        </w:tc>
      </w:tr>
      <w:tr w:rsidR="008803CC" w:rsidRPr="00370D55" w14:paraId="55A7A9E0" w14:textId="77777777" w:rsidTr="009F1E19">
        <w:trPr>
          <w:trHeight w:val="206"/>
        </w:trPr>
        <w:tc>
          <w:tcPr>
            <w:tcW w:w="3279" w:type="dxa"/>
            <w:shd w:val="clear" w:color="auto" w:fill="auto"/>
            <w:vAlign w:val="center"/>
          </w:tcPr>
          <w:p w14:paraId="705A1751" w14:textId="77777777" w:rsidR="008803CC" w:rsidRPr="00370D55" w:rsidRDefault="008803CC" w:rsidP="009F1E19">
            <w:pPr>
              <w:rPr>
                <w:sz w:val="21"/>
                <w:szCs w:val="21"/>
              </w:rPr>
            </w:pPr>
          </w:p>
        </w:tc>
        <w:tc>
          <w:tcPr>
            <w:tcW w:w="1376" w:type="dxa"/>
            <w:gridSpan w:val="2"/>
            <w:shd w:val="clear" w:color="auto" w:fill="auto"/>
            <w:vAlign w:val="center"/>
          </w:tcPr>
          <w:p w14:paraId="4B3D6A2C" w14:textId="77777777" w:rsidR="008803CC" w:rsidRPr="00370D55" w:rsidRDefault="008803CC" w:rsidP="009F1E19">
            <w:pPr>
              <w:rPr>
                <w:sz w:val="21"/>
                <w:szCs w:val="21"/>
              </w:rPr>
            </w:pPr>
            <w:r w:rsidRPr="00370D55">
              <w:rPr>
                <w:sz w:val="21"/>
                <w:szCs w:val="21"/>
              </w:rPr>
              <w:t xml:space="preserve">Law firm: </w:t>
            </w:r>
          </w:p>
        </w:tc>
        <w:tc>
          <w:tcPr>
            <w:tcW w:w="5126" w:type="dxa"/>
            <w:gridSpan w:val="3"/>
            <w:tcBorders>
              <w:top w:val="single" w:sz="4" w:space="0" w:color="auto"/>
              <w:bottom w:val="single" w:sz="4" w:space="0" w:color="auto"/>
            </w:tcBorders>
            <w:shd w:val="clear" w:color="auto" w:fill="auto"/>
            <w:vAlign w:val="center"/>
          </w:tcPr>
          <w:p w14:paraId="0E1EFB9F" w14:textId="77777777" w:rsidR="008803CC" w:rsidRPr="00370D55" w:rsidRDefault="008803CC" w:rsidP="009F1E19">
            <w:pPr>
              <w:rPr>
                <w:sz w:val="21"/>
                <w:szCs w:val="21"/>
              </w:rPr>
            </w:pPr>
            <w:r w:rsidRPr="00370D55">
              <w:rPr>
                <w:b/>
                <w:bCs/>
                <w:sz w:val="21"/>
                <w:szCs w:val="21"/>
              </w:rPr>
              <w:fldChar w:fldCharType="begin">
                <w:ffData>
                  <w:name w:val="Text1"/>
                  <w:enabled/>
                  <w:calcOnExit w:val="0"/>
                  <w:textInput/>
                </w:ffData>
              </w:fldChar>
            </w:r>
            <w:r w:rsidRPr="00370D55">
              <w:rPr>
                <w:b/>
                <w:bCs/>
                <w:sz w:val="21"/>
                <w:szCs w:val="21"/>
              </w:rPr>
              <w:instrText xml:space="preserve"> FORMTEXT </w:instrText>
            </w:r>
            <w:r w:rsidRPr="00370D55">
              <w:rPr>
                <w:b/>
                <w:bCs/>
                <w:sz w:val="21"/>
                <w:szCs w:val="21"/>
              </w:rPr>
            </w:r>
            <w:r w:rsidRPr="00370D55">
              <w:rPr>
                <w:b/>
                <w:bCs/>
                <w:sz w:val="21"/>
                <w:szCs w:val="21"/>
              </w:rPr>
              <w:fldChar w:fldCharType="separate"/>
            </w:r>
            <w:r w:rsidRPr="00370D55">
              <w:rPr>
                <w:b/>
                <w:bCs/>
                <w:noProof/>
                <w:sz w:val="21"/>
                <w:szCs w:val="21"/>
              </w:rPr>
              <w:t> </w:t>
            </w:r>
            <w:r w:rsidRPr="00370D55">
              <w:rPr>
                <w:b/>
                <w:bCs/>
                <w:noProof/>
                <w:sz w:val="21"/>
                <w:szCs w:val="21"/>
              </w:rPr>
              <w:t> </w:t>
            </w:r>
            <w:r w:rsidRPr="00370D55">
              <w:rPr>
                <w:b/>
                <w:bCs/>
                <w:noProof/>
                <w:sz w:val="21"/>
                <w:szCs w:val="21"/>
              </w:rPr>
              <w:t> </w:t>
            </w:r>
            <w:r w:rsidRPr="00370D55">
              <w:rPr>
                <w:b/>
                <w:bCs/>
                <w:noProof/>
                <w:sz w:val="21"/>
                <w:szCs w:val="21"/>
              </w:rPr>
              <w:t> </w:t>
            </w:r>
            <w:r w:rsidRPr="00370D55">
              <w:rPr>
                <w:b/>
                <w:bCs/>
                <w:noProof/>
                <w:sz w:val="21"/>
                <w:szCs w:val="21"/>
              </w:rPr>
              <w:t> </w:t>
            </w:r>
            <w:r w:rsidRPr="00370D55">
              <w:rPr>
                <w:b/>
                <w:bCs/>
                <w:sz w:val="21"/>
                <w:szCs w:val="21"/>
              </w:rPr>
              <w:fldChar w:fldCharType="end"/>
            </w:r>
          </w:p>
        </w:tc>
      </w:tr>
    </w:tbl>
    <w:p w14:paraId="5AA13623" w14:textId="582FCD4C" w:rsidR="00A32D6E" w:rsidRDefault="007E765C" w:rsidP="008803CC">
      <w:pPr>
        <w:spacing w:before="120" w:after="60"/>
        <w:rPr>
          <w:b/>
          <w:color w:val="105DA9"/>
        </w:rPr>
      </w:pPr>
      <w:r>
        <w:rPr>
          <w:b/>
          <w:color w:val="105DA9"/>
        </w:rPr>
        <w:t xml:space="preserve">Dispute Settlement of Victoria </w:t>
      </w:r>
    </w:p>
    <w:p w14:paraId="69FAC911" w14:textId="1817E720" w:rsidR="007E765C" w:rsidRPr="00370D55" w:rsidRDefault="007E765C" w:rsidP="008803CC">
      <w:pPr>
        <w:spacing w:before="120" w:after="60"/>
        <w:rPr>
          <w:b/>
          <w:color w:val="105DA9"/>
          <w:sz w:val="21"/>
          <w:szCs w:val="21"/>
        </w:rPr>
      </w:pPr>
      <w:r w:rsidRPr="00370D55">
        <w:rPr>
          <w:b/>
          <w:sz w:val="21"/>
          <w:szCs w:val="21"/>
        </w:rPr>
        <w:t xml:space="preserve">Have you </w:t>
      </w:r>
      <w:r w:rsidR="000B5988" w:rsidRPr="00370D55">
        <w:rPr>
          <w:b/>
          <w:sz w:val="21"/>
          <w:szCs w:val="21"/>
        </w:rPr>
        <w:t xml:space="preserve">spoken </w:t>
      </w:r>
      <w:r w:rsidR="00D217A6">
        <w:rPr>
          <w:b/>
          <w:sz w:val="21"/>
          <w:szCs w:val="21"/>
        </w:rPr>
        <w:t>to</w:t>
      </w:r>
      <w:r w:rsidR="00D217A6" w:rsidRPr="00370D55">
        <w:rPr>
          <w:b/>
          <w:sz w:val="21"/>
          <w:szCs w:val="21"/>
        </w:rPr>
        <w:t xml:space="preserve"> </w:t>
      </w:r>
      <w:r w:rsidR="000B5988" w:rsidRPr="00370D55">
        <w:rPr>
          <w:b/>
          <w:sz w:val="21"/>
          <w:szCs w:val="21"/>
        </w:rPr>
        <w:t xml:space="preserve">the Dispute Settlement </w:t>
      </w:r>
      <w:r w:rsidR="00D217A6">
        <w:rPr>
          <w:b/>
          <w:sz w:val="21"/>
          <w:szCs w:val="21"/>
        </w:rPr>
        <w:t xml:space="preserve">Centre </w:t>
      </w:r>
      <w:r w:rsidR="000B5988" w:rsidRPr="00370D55">
        <w:rPr>
          <w:b/>
          <w:sz w:val="21"/>
          <w:szCs w:val="21"/>
        </w:rPr>
        <w:t xml:space="preserve">of Victoria about this issue?  </w:t>
      </w:r>
      <w:r w:rsidR="000D4A78">
        <w:rPr>
          <w:b/>
          <w:sz w:val="21"/>
          <w:szCs w:val="21"/>
        </w:rPr>
        <w:t xml:space="preserve">   </w:t>
      </w:r>
      <w:r w:rsidR="000B5988" w:rsidRPr="00370D55">
        <w:rPr>
          <w:b/>
          <w:sz w:val="21"/>
          <w:szCs w:val="21"/>
        </w:rPr>
        <w:t xml:space="preserve"> </w:t>
      </w:r>
      <w:r w:rsidR="000B5988" w:rsidRPr="00370D55">
        <w:rPr>
          <w:rFonts w:eastAsia="Wingdings"/>
          <w:sz w:val="21"/>
          <w:szCs w:val="21"/>
        </w:rPr>
        <w:fldChar w:fldCharType="begin">
          <w:ffData>
            <w:name w:val="Check1"/>
            <w:enabled/>
            <w:calcOnExit w:val="0"/>
            <w:checkBox>
              <w:sizeAuto/>
              <w:default w:val="0"/>
              <w:checked w:val="0"/>
            </w:checkBox>
          </w:ffData>
        </w:fldChar>
      </w:r>
      <w:r w:rsidR="000B5988"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0B5988" w:rsidRPr="00370D55">
        <w:rPr>
          <w:rFonts w:eastAsia="Wingdings"/>
          <w:sz w:val="21"/>
          <w:szCs w:val="21"/>
        </w:rPr>
        <w:fldChar w:fldCharType="end"/>
      </w:r>
      <w:r w:rsidR="000B5988" w:rsidRPr="00370D55">
        <w:rPr>
          <w:rFonts w:eastAsia="Wingdings"/>
          <w:sz w:val="21"/>
          <w:szCs w:val="21"/>
        </w:rPr>
        <w:t xml:space="preserve">    Yes   </w:t>
      </w:r>
      <w:r w:rsidR="000B5988" w:rsidRPr="00370D55">
        <w:rPr>
          <w:rFonts w:eastAsia="Wingdings"/>
          <w:sz w:val="21"/>
          <w:szCs w:val="21"/>
        </w:rPr>
        <w:fldChar w:fldCharType="begin">
          <w:ffData>
            <w:name w:val="Check1"/>
            <w:enabled/>
            <w:calcOnExit w:val="0"/>
            <w:checkBox>
              <w:sizeAuto/>
              <w:default w:val="0"/>
              <w:checked w:val="0"/>
            </w:checkBox>
          </w:ffData>
        </w:fldChar>
      </w:r>
      <w:r w:rsidR="000B5988"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0B5988" w:rsidRPr="00370D55">
        <w:rPr>
          <w:rFonts w:eastAsia="Wingdings"/>
          <w:sz w:val="21"/>
          <w:szCs w:val="21"/>
        </w:rPr>
        <w:fldChar w:fldCharType="end"/>
      </w:r>
      <w:r w:rsidR="000B5988" w:rsidRPr="00370D55">
        <w:rPr>
          <w:rFonts w:eastAsia="Wingdings"/>
          <w:sz w:val="21"/>
          <w:szCs w:val="21"/>
        </w:rPr>
        <w:t xml:space="preserve">   No </w:t>
      </w:r>
      <w:r w:rsidR="000D4A78">
        <w:rPr>
          <w:rFonts w:eastAsia="Wingdings"/>
          <w:sz w:val="21"/>
          <w:szCs w:val="21"/>
        </w:rPr>
        <w:t xml:space="preserve"> </w:t>
      </w:r>
      <w:r w:rsidR="000B5988" w:rsidRPr="00370D55">
        <w:rPr>
          <w:rFonts w:eastAsia="Wingdings"/>
          <w:sz w:val="21"/>
          <w:szCs w:val="21"/>
        </w:rPr>
        <w:t xml:space="preserve">   </w:t>
      </w:r>
      <w:r w:rsidR="000B5988" w:rsidRPr="00370D55">
        <w:rPr>
          <w:rFonts w:eastAsia="Wingdings"/>
          <w:sz w:val="21"/>
          <w:szCs w:val="21"/>
        </w:rPr>
        <w:fldChar w:fldCharType="begin">
          <w:ffData>
            <w:name w:val="Check1"/>
            <w:enabled/>
            <w:calcOnExit w:val="0"/>
            <w:checkBox>
              <w:sizeAuto/>
              <w:default w:val="0"/>
              <w:checked w:val="0"/>
            </w:checkBox>
          </w:ffData>
        </w:fldChar>
      </w:r>
      <w:r w:rsidR="000B5988" w:rsidRPr="00370D55">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0B5988" w:rsidRPr="00370D55">
        <w:rPr>
          <w:rFonts w:eastAsia="Wingdings"/>
          <w:sz w:val="21"/>
          <w:szCs w:val="21"/>
        </w:rPr>
        <w:fldChar w:fldCharType="end"/>
      </w:r>
      <w:r w:rsidR="000B5988" w:rsidRPr="00370D55">
        <w:rPr>
          <w:rFonts w:eastAsia="Wingdings"/>
          <w:sz w:val="21"/>
          <w:szCs w:val="21"/>
        </w:rPr>
        <w:t xml:space="preserve">  Unsure</w:t>
      </w:r>
    </w:p>
    <w:p w14:paraId="1B2A8DA4" w14:textId="74B1A0CD" w:rsidR="0043746A" w:rsidRDefault="007E12BE" w:rsidP="008803CC">
      <w:pPr>
        <w:spacing w:before="120" w:after="60"/>
        <w:rPr>
          <w:b/>
          <w:color w:val="105DA9"/>
          <w:sz w:val="21"/>
          <w:szCs w:val="21"/>
        </w:rPr>
      </w:pPr>
      <w:r w:rsidRPr="00370D55">
        <w:rPr>
          <w:i/>
          <w:iCs/>
          <w:color w:val="3C3C3C"/>
          <w:sz w:val="21"/>
          <w:szCs w:val="21"/>
          <w:shd w:val="clear" w:color="auto" w:fill="FFFFFF"/>
        </w:rPr>
        <w:t xml:space="preserve">You are strongly encouraged to </w:t>
      </w:r>
      <w:r w:rsidR="00E27DF4">
        <w:rPr>
          <w:i/>
          <w:iCs/>
          <w:color w:val="3C3C3C"/>
          <w:sz w:val="21"/>
          <w:szCs w:val="21"/>
          <w:shd w:val="clear" w:color="auto" w:fill="FFFFFF"/>
        </w:rPr>
        <w:t>contact</w:t>
      </w:r>
      <w:r w:rsidR="00E27DF4" w:rsidRPr="00370D55">
        <w:rPr>
          <w:i/>
          <w:iCs/>
          <w:color w:val="3C3C3C"/>
          <w:sz w:val="21"/>
          <w:szCs w:val="21"/>
          <w:shd w:val="clear" w:color="auto" w:fill="FFFFFF"/>
        </w:rPr>
        <w:t xml:space="preserve"> </w:t>
      </w:r>
      <w:hyperlink r:id="rId17" w:history="1">
        <w:r w:rsidRPr="00370D55">
          <w:rPr>
            <w:rStyle w:val="Hyperlink"/>
            <w:i/>
            <w:iCs/>
            <w:sz w:val="21"/>
            <w:szCs w:val="21"/>
            <w:shd w:val="clear" w:color="auto" w:fill="FFFFFF"/>
          </w:rPr>
          <w:t xml:space="preserve">Dispute Settlement </w:t>
        </w:r>
        <w:r w:rsidR="00D217A6">
          <w:rPr>
            <w:rStyle w:val="Hyperlink"/>
            <w:i/>
            <w:iCs/>
            <w:sz w:val="21"/>
            <w:szCs w:val="21"/>
            <w:shd w:val="clear" w:color="auto" w:fill="FFFFFF"/>
          </w:rPr>
          <w:t xml:space="preserve">Centre </w:t>
        </w:r>
        <w:r w:rsidRPr="00370D55">
          <w:rPr>
            <w:rStyle w:val="Hyperlink"/>
            <w:i/>
            <w:iCs/>
            <w:sz w:val="21"/>
            <w:szCs w:val="21"/>
            <w:shd w:val="clear" w:color="auto" w:fill="FFFFFF"/>
          </w:rPr>
          <w:t>of Victoria</w:t>
        </w:r>
      </w:hyperlink>
      <w:r w:rsidRPr="00370D55">
        <w:rPr>
          <w:i/>
          <w:iCs/>
          <w:color w:val="3C3C3C"/>
          <w:sz w:val="21"/>
          <w:szCs w:val="21"/>
          <w:shd w:val="clear" w:color="auto" w:fill="FFFFFF"/>
        </w:rPr>
        <w:t xml:space="preserve"> before your court hearing.</w:t>
      </w:r>
    </w:p>
    <w:p w14:paraId="1C2CC92C" w14:textId="27524B96" w:rsidR="008803CC" w:rsidRPr="0043746A" w:rsidRDefault="008803CC" w:rsidP="002B42C1">
      <w:pPr>
        <w:keepNext/>
        <w:spacing w:before="120" w:after="60"/>
        <w:rPr>
          <w:b/>
          <w:color w:val="105DA9"/>
          <w:sz w:val="21"/>
          <w:szCs w:val="21"/>
        </w:rPr>
      </w:pPr>
      <w:r w:rsidRPr="004144BF">
        <w:rPr>
          <w:b/>
          <w:color w:val="105DA9"/>
        </w:rPr>
        <w:lastRenderedPageBreak/>
        <w:t>Support</w:t>
      </w:r>
    </w:p>
    <w:p w14:paraId="766CB663" w14:textId="5D72D0BB" w:rsidR="001759B5" w:rsidRPr="004144BF" w:rsidRDefault="005F0F9A" w:rsidP="008803CC">
      <w:pPr>
        <w:spacing w:before="120" w:after="60"/>
        <w:rPr>
          <w:rFonts w:eastAsia="Wingdings"/>
          <w:sz w:val="21"/>
          <w:szCs w:val="21"/>
        </w:rPr>
      </w:pPr>
      <w:r w:rsidRPr="00C479FD">
        <w:rPr>
          <w:b/>
          <w:sz w:val="21"/>
          <w:szCs w:val="21"/>
        </w:rPr>
        <w:t>D</w:t>
      </w:r>
      <w:r w:rsidR="00B61E98" w:rsidRPr="00C479FD">
        <w:rPr>
          <w:b/>
          <w:sz w:val="21"/>
          <w:szCs w:val="21"/>
        </w:rPr>
        <w:t>o you need an interpreter at the hearing?</w:t>
      </w:r>
      <w:r w:rsidR="00B61E98" w:rsidRPr="00C479FD">
        <w:rPr>
          <w:b/>
          <w:sz w:val="21"/>
          <w:szCs w:val="21"/>
        </w:rPr>
        <w:tab/>
      </w:r>
      <w:r w:rsidR="00B61E98" w:rsidRPr="004144BF">
        <w:rPr>
          <w:b/>
          <w:color w:val="105DA9"/>
          <w:sz w:val="21"/>
          <w:szCs w:val="21"/>
        </w:rPr>
        <w:tab/>
      </w:r>
      <w:r w:rsidR="00B61E98" w:rsidRPr="004144BF">
        <w:rPr>
          <w:b/>
          <w:color w:val="105DA9"/>
          <w:sz w:val="21"/>
          <w:szCs w:val="21"/>
        </w:rPr>
        <w:tab/>
      </w:r>
      <w:r w:rsidR="00B61E98" w:rsidRPr="004144BF">
        <w:rPr>
          <w:b/>
          <w:color w:val="105DA9"/>
          <w:sz w:val="21"/>
          <w:szCs w:val="21"/>
        </w:rPr>
        <w:tab/>
      </w:r>
      <w:r w:rsidR="00502CDF" w:rsidRPr="004144BF">
        <w:rPr>
          <w:b/>
          <w:color w:val="105DA9"/>
          <w:sz w:val="21"/>
          <w:szCs w:val="21"/>
        </w:rPr>
        <w:tab/>
      </w:r>
      <w:r w:rsidR="00502CDF" w:rsidRPr="004144BF">
        <w:rPr>
          <w:b/>
          <w:color w:val="105DA9"/>
          <w:sz w:val="21"/>
          <w:szCs w:val="21"/>
        </w:rPr>
        <w:tab/>
      </w:r>
      <w:r w:rsidR="00B61E98" w:rsidRPr="004144BF">
        <w:rPr>
          <w:rFonts w:eastAsia="Wingdings"/>
          <w:sz w:val="21"/>
          <w:szCs w:val="21"/>
        </w:rPr>
        <w:fldChar w:fldCharType="begin">
          <w:ffData>
            <w:name w:val="Check1"/>
            <w:enabled/>
            <w:calcOnExit w:val="0"/>
            <w:checkBox>
              <w:sizeAuto/>
              <w:default w:val="0"/>
              <w:checked w:val="0"/>
            </w:checkBox>
          </w:ffData>
        </w:fldChar>
      </w:r>
      <w:r w:rsidR="00B61E98"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B61E98" w:rsidRPr="004144BF">
        <w:rPr>
          <w:rFonts w:eastAsia="Wingdings"/>
          <w:sz w:val="21"/>
          <w:szCs w:val="21"/>
        </w:rPr>
        <w:fldChar w:fldCharType="end"/>
      </w:r>
      <w:r w:rsidR="00B61E98" w:rsidRPr="004144BF">
        <w:rPr>
          <w:rFonts w:eastAsia="Wingdings"/>
          <w:sz w:val="21"/>
          <w:szCs w:val="21"/>
        </w:rPr>
        <w:t xml:space="preserve">  </w:t>
      </w:r>
      <w:r w:rsidR="00AE2FBE">
        <w:rPr>
          <w:rFonts w:eastAsia="Wingdings"/>
          <w:sz w:val="21"/>
          <w:szCs w:val="21"/>
        </w:rPr>
        <w:t xml:space="preserve"> </w:t>
      </w:r>
      <w:r w:rsidR="00B61E98" w:rsidRPr="004144BF">
        <w:rPr>
          <w:rFonts w:eastAsia="Wingdings"/>
          <w:sz w:val="21"/>
          <w:szCs w:val="21"/>
        </w:rPr>
        <w:t xml:space="preserve"> Yes</w:t>
      </w:r>
      <w:r w:rsidR="00AE2FBE">
        <w:rPr>
          <w:rFonts w:eastAsia="Wingdings"/>
          <w:sz w:val="21"/>
          <w:szCs w:val="21"/>
        </w:rPr>
        <w:t xml:space="preserve"> </w:t>
      </w:r>
      <w:r w:rsidR="00B61E98" w:rsidRPr="004144BF">
        <w:rPr>
          <w:rFonts w:eastAsia="Wingdings"/>
          <w:sz w:val="21"/>
          <w:szCs w:val="21"/>
        </w:rPr>
        <w:t xml:space="preserve">  </w:t>
      </w:r>
      <w:r w:rsidR="00B61E98" w:rsidRPr="004144BF">
        <w:rPr>
          <w:rFonts w:eastAsia="Wingdings"/>
          <w:sz w:val="21"/>
          <w:szCs w:val="21"/>
        </w:rPr>
        <w:fldChar w:fldCharType="begin">
          <w:ffData>
            <w:name w:val="Check1"/>
            <w:enabled/>
            <w:calcOnExit w:val="0"/>
            <w:checkBox>
              <w:sizeAuto/>
              <w:default w:val="0"/>
              <w:checked w:val="0"/>
            </w:checkBox>
          </w:ffData>
        </w:fldChar>
      </w:r>
      <w:r w:rsidR="00B61E98"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B61E98" w:rsidRPr="004144BF">
        <w:rPr>
          <w:rFonts w:eastAsia="Wingdings"/>
          <w:sz w:val="21"/>
          <w:szCs w:val="21"/>
        </w:rPr>
        <w:fldChar w:fldCharType="end"/>
      </w:r>
      <w:r w:rsidR="00B61E98" w:rsidRPr="004144BF">
        <w:rPr>
          <w:rFonts w:eastAsia="Wingdings"/>
          <w:sz w:val="21"/>
          <w:szCs w:val="21"/>
        </w:rPr>
        <w:t xml:space="preserve">   No   </w:t>
      </w:r>
      <w:r w:rsidR="00B61E98" w:rsidRPr="004144BF">
        <w:rPr>
          <w:rFonts w:eastAsia="Wingdings"/>
          <w:sz w:val="21"/>
          <w:szCs w:val="21"/>
        </w:rPr>
        <w:br/>
      </w:r>
      <w:r w:rsidR="00502CDF" w:rsidRPr="004144BF">
        <w:rPr>
          <w:rFonts w:eastAsia="Wingdings"/>
          <w:sz w:val="21"/>
          <w:szCs w:val="21"/>
        </w:rPr>
        <w:br/>
      </w:r>
      <w:r w:rsidR="00B61E98" w:rsidRPr="002B42C1">
        <w:rPr>
          <w:color w:val="3C3C3C"/>
          <w:sz w:val="21"/>
          <w:szCs w:val="21"/>
          <w:shd w:val="clear" w:color="auto" w:fill="FFFFFF"/>
        </w:rPr>
        <w:t xml:space="preserve">If yes, </w:t>
      </w:r>
      <w:r w:rsidR="001759B5" w:rsidRPr="002B42C1">
        <w:rPr>
          <w:color w:val="3C3C3C"/>
          <w:sz w:val="21"/>
          <w:szCs w:val="21"/>
          <w:shd w:val="clear" w:color="auto" w:fill="FFFFFF"/>
        </w:rPr>
        <w:t>what type of interpreter do you need?</w:t>
      </w:r>
      <w:r w:rsidR="001759B5" w:rsidRPr="002B42C1">
        <w:rPr>
          <w:rFonts w:eastAsia="Wingdings"/>
          <w:sz w:val="21"/>
          <w:szCs w:val="21"/>
        </w:rPr>
        <w:t xml:space="preserve"> </w:t>
      </w:r>
      <w:r w:rsidR="00286D32" w:rsidRPr="002B42C1">
        <w:rPr>
          <w:rFonts w:eastAsia="Wingdings"/>
          <w:sz w:val="21"/>
          <w:szCs w:val="21"/>
        </w:rPr>
        <w:t xml:space="preserve">(e.g. Vietnamese, AUSLAN) </w:t>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r>
      <w:r w:rsidR="00286D32" w:rsidRPr="002B42C1">
        <w:rPr>
          <w:rFonts w:eastAsia="Wingdings"/>
          <w:sz w:val="21"/>
          <w:szCs w:val="21"/>
        </w:rPr>
        <w:softHyphen/>
        <w:t xml:space="preserve">    </w:t>
      </w:r>
      <w:r w:rsidR="001759B5" w:rsidRPr="002B42C1">
        <w:rPr>
          <w:rFonts w:eastAsia="Wingdings"/>
          <w:sz w:val="21"/>
          <w:szCs w:val="21"/>
        </w:rPr>
        <w:softHyphen/>
      </w:r>
      <w:r w:rsidR="00286D32" w:rsidRPr="002B42C1">
        <w:rPr>
          <w:rFonts w:eastAsia="Wingdings"/>
          <w:sz w:val="21"/>
          <w:szCs w:val="21"/>
        </w:rPr>
        <w:t>__</w:t>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r>
      <w:r w:rsidR="001759B5" w:rsidRPr="002B42C1">
        <w:rPr>
          <w:rFonts w:eastAsia="Wingdings"/>
          <w:sz w:val="21"/>
          <w:szCs w:val="21"/>
        </w:rPr>
        <w:softHyphen/>
        <w:t>____________________</w:t>
      </w:r>
      <w:r w:rsidR="00502CDF" w:rsidRPr="002C28EF">
        <w:rPr>
          <w:rFonts w:eastAsia="Wingdings"/>
          <w:sz w:val="21"/>
          <w:szCs w:val="21"/>
        </w:rPr>
        <w:t>______</w:t>
      </w:r>
      <w:r w:rsidR="00286D32" w:rsidRPr="002C28EF">
        <w:rPr>
          <w:rFonts w:eastAsia="Wingdings"/>
          <w:sz w:val="21"/>
          <w:szCs w:val="21"/>
        </w:rPr>
        <w:t>___</w:t>
      </w:r>
    </w:p>
    <w:p w14:paraId="030A2891" w14:textId="636E19A0" w:rsidR="005801AB" w:rsidRPr="004144BF" w:rsidRDefault="000D29BE" w:rsidP="008803CC">
      <w:pPr>
        <w:spacing w:before="120" w:after="60"/>
        <w:rPr>
          <w:bCs/>
          <w:sz w:val="21"/>
          <w:szCs w:val="21"/>
        </w:rPr>
      </w:pPr>
      <w:r w:rsidRPr="004144BF">
        <w:rPr>
          <w:i/>
          <w:iCs/>
          <w:color w:val="3C3C3C"/>
          <w:sz w:val="21"/>
          <w:szCs w:val="21"/>
          <w:shd w:val="clear" w:color="auto" w:fill="FFFFFF"/>
        </w:rPr>
        <w:t>The court can give you an interpreter if you ask for one. This is a free service. If the other person involved also needs an interpreter, the court will make sure their interpreter is different to yours</w:t>
      </w:r>
      <w:r w:rsidR="005801AB" w:rsidRPr="004144BF">
        <w:rPr>
          <w:bCs/>
          <w:sz w:val="21"/>
          <w:szCs w:val="21"/>
        </w:rPr>
        <w:t>.</w:t>
      </w:r>
    </w:p>
    <w:p w14:paraId="32F7E2E0" w14:textId="77777777" w:rsidR="00E9391A" w:rsidRPr="00C479FD" w:rsidRDefault="00E9391A" w:rsidP="00E9391A">
      <w:pPr>
        <w:spacing w:before="120" w:after="60" w:line="280" w:lineRule="atLeast"/>
        <w:rPr>
          <w:b/>
          <w:sz w:val="21"/>
          <w:szCs w:val="21"/>
        </w:rPr>
      </w:pPr>
      <w:r w:rsidRPr="00C479FD">
        <w:rPr>
          <w:b/>
          <w:sz w:val="21"/>
          <w:szCs w:val="21"/>
        </w:rPr>
        <w:t xml:space="preserve">Are you, or someone involved in your court hearing lesbian, gay, bisexual, trans and gender diverse, intersex, </w:t>
      </w:r>
      <w:proofErr w:type="gramStart"/>
      <w:r w:rsidRPr="00C479FD">
        <w:rPr>
          <w:b/>
          <w:sz w:val="21"/>
          <w:szCs w:val="21"/>
        </w:rPr>
        <w:t>queer</w:t>
      </w:r>
      <w:proofErr w:type="gramEnd"/>
      <w:r w:rsidRPr="00C479FD">
        <w:rPr>
          <w:b/>
          <w:sz w:val="21"/>
          <w:szCs w:val="21"/>
        </w:rPr>
        <w:t xml:space="preserve"> or questioning (LGBTIQ+)?</w:t>
      </w:r>
    </w:p>
    <w:p w14:paraId="6AC77DDE" w14:textId="1D91D30D" w:rsidR="00E9391A" w:rsidRPr="004144BF" w:rsidRDefault="00E9391A" w:rsidP="00E9391A">
      <w:pPr>
        <w:spacing w:after="120"/>
        <w:rPr>
          <w:rFonts w:eastAsia="Wingdings"/>
          <w:sz w:val="21"/>
          <w:szCs w:val="21"/>
        </w:rPr>
      </w:pP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Yes  </w:t>
      </w:r>
      <w:r w:rsidRPr="004144BF">
        <w:rPr>
          <w:rFonts w:eastAsia="Wingdings"/>
          <w:sz w:val="21"/>
          <w:szCs w:val="21"/>
        </w:rPr>
        <w:tab/>
      </w:r>
      <w:r w:rsidRPr="004144BF">
        <w:rPr>
          <w:rFonts w:eastAsia="Wingdings"/>
          <w:sz w:val="21"/>
          <w:szCs w:val="21"/>
        </w:rPr>
        <w:tab/>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No </w:t>
      </w:r>
      <w:r w:rsidRPr="004144BF">
        <w:rPr>
          <w:rFonts w:eastAsia="Wingdings"/>
          <w:sz w:val="21"/>
          <w:szCs w:val="21"/>
        </w:rPr>
        <w:tab/>
      </w:r>
      <w:r w:rsidRPr="004144BF">
        <w:rPr>
          <w:rFonts w:eastAsia="Wingdings"/>
          <w:sz w:val="21"/>
          <w:szCs w:val="21"/>
        </w:rPr>
        <w:tab/>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Unsure</w:t>
      </w:r>
      <w:r w:rsidRPr="004144BF">
        <w:rPr>
          <w:rFonts w:eastAsia="Wingdings"/>
          <w:sz w:val="21"/>
          <w:szCs w:val="21"/>
        </w:rPr>
        <w:tab/>
        <w:t xml:space="preserve"> </w:t>
      </w:r>
      <w:r w:rsidRPr="004144BF">
        <w:rPr>
          <w:rFonts w:eastAsia="Wingdings"/>
          <w:sz w:val="21"/>
          <w:szCs w:val="21"/>
        </w:rPr>
        <w:tab/>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I don’t want to say</w:t>
      </w:r>
    </w:p>
    <w:p w14:paraId="0234AD55" w14:textId="77777777" w:rsidR="00E9391A" w:rsidRPr="004144BF" w:rsidRDefault="00E9391A" w:rsidP="00E9391A">
      <w:pPr>
        <w:spacing w:before="120" w:after="60" w:line="280" w:lineRule="atLeast"/>
        <w:rPr>
          <w:i/>
          <w:iCs/>
          <w:color w:val="3C3C3C"/>
          <w:sz w:val="21"/>
          <w:szCs w:val="21"/>
          <w:shd w:val="clear" w:color="auto" w:fill="FFFFFF"/>
        </w:rPr>
      </w:pPr>
      <w:r w:rsidRPr="004144BF">
        <w:rPr>
          <w:i/>
          <w:iCs/>
          <w:color w:val="3C3C3C"/>
          <w:sz w:val="21"/>
          <w:szCs w:val="21"/>
          <w:shd w:val="clear" w:color="auto" w:fill="FFFFFF"/>
        </w:rPr>
        <w:t>We may be able to connect LGBTIQ+ clients with services that meet the needs of LGBTIQ+ communities.</w:t>
      </w:r>
    </w:p>
    <w:p w14:paraId="3C049E13" w14:textId="2C34E1F5" w:rsidR="00FE123C" w:rsidRPr="004144BF" w:rsidRDefault="00E9391A" w:rsidP="00FE123C">
      <w:pPr>
        <w:spacing w:before="120" w:after="60"/>
        <w:rPr>
          <w:color w:val="3C3C3C"/>
          <w:sz w:val="21"/>
          <w:szCs w:val="21"/>
          <w:shd w:val="clear" w:color="auto" w:fill="FFFFFF"/>
        </w:rPr>
      </w:pPr>
      <w:r w:rsidRPr="004144BF">
        <w:rPr>
          <w:b/>
          <w:bCs/>
          <w:color w:val="3C3C3C"/>
          <w:sz w:val="21"/>
          <w:szCs w:val="21"/>
          <w:shd w:val="clear" w:color="auto" w:fill="FFFFFF"/>
        </w:rPr>
        <w:t>If yes, unsure or I don’t want to say:</w:t>
      </w:r>
      <w:r w:rsidRPr="004144BF">
        <w:rPr>
          <w:b/>
          <w:bCs/>
          <w:color w:val="3C3C3C"/>
          <w:sz w:val="21"/>
          <w:szCs w:val="21"/>
          <w:shd w:val="clear" w:color="auto" w:fill="FFFFFF"/>
        </w:rPr>
        <w:br/>
      </w:r>
      <w:r w:rsidRPr="004144BF">
        <w:rPr>
          <w:color w:val="3C3C3C"/>
          <w:sz w:val="21"/>
          <w:szCs w:val="21"/>
          <w:shd w:val="clear" w:color="auto" w:fill="FFFFFF"/>
        </w:rPr>
        <w:t>If available, would you like to speak with an LGBTIQ+ family violence practitioners</w:t>
      </w:r>
      <w:r w:rsidR="00243B30" w:rsidRPr="004144BF">
        <w:rPr>
          <w:color w:val="3C3C3C"/>
          <w:sz w:val="21"/>
          <w:szCs w:val="21"/>
          <w:shd w:val="clear" w:color="auto" w:fill="FFFFFF"/>
        </w:rPr>
        <w:tab/>
      </w:r>
      <w:r w:rsidR="00702D5E">
        <w:rPr>
          <w:color w:val="3C3C3C"/>
          <w:sz w:val="21"/>
          <w:szCs w:val="21"/>
          <w:shd w:val="clear" w:color="auto" w:fill="FFFFFF"/>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w:t>
      </w:r>
      <w:r w:rsidR="00243B30" w:rsidRPr="004144BF">
        <w:rPr>
          <w:rFonts w:eastAsia="Wingdings"/>
          <w:sz w:val="21"/>
          <w:szCs w:val="21"/>
        </w:rPr>
        <w:t xml:space="preserve"> </w:t>
      </w:r>
      <w:r w:rsidRPr="004144BF">
        <w:rPr>
          <w:rFonts w:eastAsia="Wingdings"/>
          <w:sz w:val="21"/>
          <w:szCs w:val="21"/>
        </w:rPr>
        <w:t xml:space="preserve"> Yes </w:t>
      </w:r>
      <w:r w:rsidR="00702D5E">
        <w:rPr>
          <w:rFonts w:eastAsia="Wingdings"/>
          <w:sz w:val="21"/>
          <w:szCs w:val="21"/>
        </w:rPr>
        <w:t xml:space="preserve"> </w:t>
      </w:r>
      <w:r w:rsidRPr="004144BF">
        <w:rPr>
          <w:rFonts w:eastAsia="Wingdings"/>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No   </w:t>
      </w:r>
    </w:p>
    <w:p w14:paraId="5522DCB9" w14:textId="70A438FB" w:rsidR="00E9391A" w:rsidRPr="004144BF" w:rsidRDefault="00FE123C" w:rsidP="00E9391A">
      <w:pPr>
        <w:spacing w:before="120" w:after="60"/>
        <w:rPr>
          <w:color w:val="3C3C3C"/>
          <w:sz w:val="21"/>
          <w:szCs w:val="21"/>
          <w:shd w:val="clear" w:color="auto" w:fill="FFFFFF"/>
        </w:rPr>
      </w:pPr>
      <w:r w:rsidRPr="004144BF">
        <w:rPr>
          <w:color w:val="3C3C3C"/>
          <w:sz w:val="21"/>
          <w:szCs w:val="21"/>
          <w:shd w:val="clear" w:color="auto" w:fill="FFFFFF"/>
        </w:rPr>
        <w:br/>
        <w:t>Do you agree to the court sharing your details with selected support services?</w:t>
      </w:r>
      <w:r w:rsidR="001021E8" w:rsidRPr="004144BF">
        <w:rPr>
          <w:color w:val="3C3C3C"/>
          <w:sz w:val="21"/>
          <w:szCs w:val="21"/>
          <w:shd w:val="clear" w:color="auto" w:fill="FFFFFF"/>
        </w:rPr>
        <w:tab/>
      </w:r>
      <w:r w:rsidR="00243B30" w:rsidRPr="004144BF">
        <w:rPr>
          <w:color w:val="3C3C3C"/>
          <w:sz w:val="21"/>
          <w:szCs w:val="21"/>
          <w:shd w:val="clear" w:color="auto" w:fill="FFFFFF"/>
        </w:rPr>
        <w:tab/>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Yes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No   </w:t>
      </w:r>
    </w:p>
    <w:p w14:paraId="665B6F1E" w14:textId="2FE84BD1" w:rsidR="008803CC" w:rsidRPr="004144BF" w:rsidRDefault="009311E7" w:rsidP="008803CC">
      <w:pPr>
        <w:spacing w:before="120" w:after="60"/>
        <w:rPr>
          <w:b/>
          <w:color w:val="105DA9"/>
        </w:rPr>
      </w:pPr>
      <w:r w:rsidRPr="004144BF">
        <w:rPr>
          <w:b/>
          <w:color w:val="105DA9"/>
        </w:rPr>
        <w:t xml:space="preserve">Going to your court hearing </w:t>
      </w:r>
    </w:p>
    <w:p w14:paraId="7B5B8FDD" w14:textId="672AED84" w:rsidR="00765903" w:rsidRPr="004144BF" w:rsidRDefault="00EE461B" w:rsidP="00765903">
      <w:pPr>
        <w:spacing w:before="120" w:after="60"/>
        <w:rPr>
          <w:b/>
          <w:color w:val="105DA9"/>
          <w:sz w:val="21"/>
          <w:szCs w:val="21"/>
        </w:rPr>
      </w:pPr>
      <w:r w:rsidRPr="004144BF">
        <w:rPr>
          <w:b/>
          <w:sz w:val="21"/>
          <w:szCs w:val="21"/>
        </w:rPr>
        <w:t>Will</w:t>
      </w:r>
      <w:r w:rsidR="00765903" w:rsidRPr="004144BF">
        <w:rPr>
          <w:b/>
          <w:sz w:val="21"/>
          <w:szCs w:val="21"/>
        </w:rPr>
        <w:t xml:space="preserve"> you be taking part in the court hearing? </w:t>
      </w:r>
      <w:r w:rsidR="00765903" w:rsidRPr="004144BF">
        <w:rPr>
          <w:b/>
          <w:sz w:val="21"/>
          <w:szCs w:val="21"/>
        </w:rPr>
        <w:tab/>
      </w:r>
      <w:r w:rsidR="00765903" w:rsidRPr="004144BF">
        <w:rPr>
          <w:b/>
          <w:color w:val="105DA9"/>
          <w:sz w:val="21"/>
          <w:szCs w:val="21"/>
        </w:rPr>
        <w:tab/>
      </w:r>
      <w:r w:rsidR="00765903" w:rsidRPr="004144BF">
        <w:rPr>
          <w:b/>
          <w:color w:val="105DA9"/>
          <w:sz w:val="21"/>
          <w:szCs w:val="21"/>
        </w:rPr>
        <w:tab/>
      </w:r>
      <w:r w:rsidR="00765903" w:rsidRPr="004144BF">
        <w:rPr>
          <w:b/>
          <w:color w:val="105DA9"/>
          <w:sz w:val="21"/>
          <w:szCs w:val="21"/>
        </w:rPr>
        <w:tab/>
      </w:r>
      <w:r w:rsidR="000A6001" w:rsidRPr="004144BF">
        <w:rPr>
          <w:b/>
          <w:color w:val="105DA9"/>
          <w:sz w:val="21"/>
          <w:szCs w:val="21"/>
        </w:rPr>
        <w:t xml:space="preserve">           </w:t>
      </w:r>
      <w:r w:rsidR="00765903" w:rsidRPr="004144BF">
        <w:rPr>
          <w:rFonts w:eastAsia="Wingdings"/>
          <w:sz w:val="21"/>
          <w:szCs w:val="21"/>
        </w:rPr>
        <w:fldChar w:fldCharType="begin">
          <w:ffData>
            <w:name w:val="Check1"/>
            <w:enabled/>
            <w:calcOnExit w:val="0"/>
            <w:checkBox>
              <w:sizeAuto/>
              <w:default w:val="0"/>
              <w:checked w:val="0"/>
            </w:checkBox>
          </w:ffData>
        </w:fldChar>
      </w:r>
      <w:r w:rsidR="00765903"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765903" w:rsidRPr="004144BF">
        <w:rPr>
          <w:rFonts w:eastAsia="Wingdings"/>
          <w:sz w:val="21"/>
          <w:szCs w:val="21"/>
        </w:rPr>
        <w:fldChar w:fldCharType="end"/>
      </w:r>
      <w:r w:rsidR="00765903" w:rsidRPr="004144BF">
        <w:rPr>
          <w:rFonts w:eastAsia="Wingdings"/>
          <w:sz w:val="21"/>
          <w:szCs w:val="21"/>
        </w:rPr>
        <w:t xml:space="preserve">    Y</w:t>
      </w:r>
      <w:r w:rsidR="00773E9D" w:rsidRPr="004144BF">
        <w:rPr>
          <w:rFonts w:eastAsia="Wingdings"/>
          <w:sz w:val="21"/>
          <w:szCs w:val="21"/>
        </w:rPr>
        <w:t>es</w:t>
      </w:r>
      <w:r w:rsidR="005C6505" w:rsidRPr="004144BF">
        <w:rPr>
          <w:rFonts w:eastAsia="Wingdings"/>
          <w:sz w:val="21"/>
          <w:szCs w:val="21"/>
        </w:rPr>
        <w:t xml:space="preserve"> </w:t>
      </w:r>
      <w:r w:rsidR="00702D5E">
        <w:rPr>
          <w:rFonts w:eastAsia="Wingdings"/>
          <w:sz w:val="21"/>
          <w:szCs w:val="21"/>
        </w:rPr>
        <w:t xml:space="preserve"> </w:t>
      </w:r>
      <w:r w:rsidR="001E5737" w:rsidRPr="004144BF">
        <w:rPr>
          <w:rFonts w:eastAsia="Wingdings"/>
          <w:sz w:val="21"/>
          <w:szCs w:val="21"/>
        </w:rPr>
        <w:t xml:space="preserve"> </w:t>
      </w:r>
      <w:r w:rsidR="00765903" w:rsidRPr="004144BF">
        <w:rPr>
          <w:rFonts w:eastAsia="Wingdings"/>
          <w:sz w:val="21"/>
          <w:szCs w:val="21"/>
        </w:rPr>
        <w:t xml:space="preserve"> </w:t>
      </w:r>
      <w:r w:rsidR="00765903" w:rsidRPr="004144BF">
        <w:rPr>
          <w:rFonts w:eastAsia="Wingdings"/>
          <w:sz w:val="21"/>
          <w:szCs w:val="21"/>
        </w:rPr>
        <w:fldChar w:fldCharType="begin">
          <w:ffData>
            <w:name w:val="Check1"/>
            <w:enabled/>
            <w:calcOnExit w:val="0"/>
            <w:checkBox>
              <w:sizeAuto/>
              <w:default w:val="0"/>
              <w:checked w:val="0"/>
            </w:checkBox>
          </w:ffData>
        </w:fldChar>
      </w:r>
      <w:r w:rsidR="00765903"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765903" w:rsidRPr="004144BF">
        <w:rPr>
          <w:rFonts w:eastAsia="Wingdings"/>
          <w:sz w:val="21"/>
          <w:szCs w:val="21"/>
        </w:rPr>
        <w:fldChar w:fldCharType="end"/>
      </w:r>
      <w:r w:rsidR="00765903" w:rsidRPr="004144BF">
        <w:rPr>
          <w:rFonts w:eastAsia="Wingdings"/>
          <w:sz w:val="21"/>
          <w:szCs w:val="21"/>
        </w:rPr>
        <w:t xml:space="preserve">   No</w:t>
      </w:r>
      <w:r w:rsidR="00773E9D" w:rsidRPr="004144BF">
        <w:rPr>
          <w:rFonts w:eastAsia="Wingdings"/>
          <w:sz w:val="21"/>
          <w:szCs w:val="21"/>
        </w:rPr>
        <w:t xml:space="preserve"> </w:t>
      </w:r>
      <w:r w:rsidR="000A6001" w:rsidRPr="004144BF">
        <w:rPr>
          <w:rFonts w:eastAsia="Wingdings"/>
          <w:sz w:val="21"/>
          <w:szCs w:val="21"/>
        </w:rPr>
        <w:t xml:space="preserve"> </w:t>
      </w:r>
      <w:r w:rsidR="00773E9D" w:rsidRPr="004144BF">
        <w:rPr>
          <w:rFonts w:eastAsia="Wingdings"/>
          <w:sz w:val="21"/>
          <w:szCs w:val="21"/>
        </w:rPr>
        <w:t xml:space="preserve"> </w:t>
      </w:r>
      <w:r w:rsidR="00765903" w:rsidRPr="004144BF">
        <w:rPr>
          <w:rFonts w:eastAsia="Wingdings"/>
          <w:sz w:val="21"/>
          <w:szCs w:val="21"/>
        </w:rPr>
        <w:t xml:space="preserve">  </w:t>
      </w:r>
      <w:r w:rsidR="00765903" w:rsidRPr="004144BF">
        <w:rPr>
          <w:rFonts w:eastAsia="Wingdings"/>
          <w:sz w:val="21"/>
          <w:szCs w:val="21"/>
        </w:rPr>
        <w:fldChar w:fldCharType="begin">
          <w:ffData>
            <w:name w:val="Check1"/>
            <w:enabled/>
            <w:calcOnExit w:val="0"/>
            <w:checkBox>
              <w:sizeAuto/>
              <w:default w:val="0"/>
              <w:checked w:val="0"/>
            </w:checkBox>
          </w:ffData>
        </w:fldChar>
      </w:r>
      <w:r w:rsidR="00765903"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765903" w:rsidRPr="004144BF">
        <w:rPr>
          <w:rFonts w:eastAsia="Wingdings"/>
          <w:sz w:val="21"/>
          <w:szCs w:val="21"/>
        </w:rPr>
        <w:fldChar w:fldCharType="end"/>
      </w:r>
      <w:r w:rsidR="000A6001" w:rsidRPr="004144BF">
        <w:rPr>
          <w:rFonts w:eastAsia="Wingdings"/>
          <w:sz w:val="21"/>
          <w:szCs w:val="21"/>
        </w:rPr>
        <w:t xml:space="preserve">  </w:t>
      </w:r>
      <w:r w:rsidR="00765903" w:rsidRPr="004144BF">
        <w:rPr>
          <w:rFonts w:eastAsia="Wingdings"/>
          <w:sz w:val="21"/>
          <w:szCs w:val="21"/>
        </w:rPr>
        <w:t>Unsure</w:t>
      </w:r>
    </w:p>
    <w:p w14:paraId="501AAB14" w14:textId="77777777" w:rsidR="002A320D" w:rsidRPr="00BB59DF" w:rsidRDefault="002A320D" w:rsidP="002A320D">
      <w:pPr>
        <w:spacing w:before="120" w:after="60"/>
        <w:rPr>
          <w:bCs/>
          <w:sz w:val="20"/>
          <w:szCs w:val="20"/>
        </w:rPr>
      </w:pPr>
      <w:r w:rsidRPr="00BB59DF">
        <w:rPr>
          <w:bCs/>
          <w:sz w:val="20"/>
          <w:szCs w:val="20"/>
        </w:rPr>
        <w:t>(The magistrate may cancel or hear the intervention order application if you don’t take part in the hearing)</w:t>
      </w:r>
    </w:p>
    <w:p w14:paraId="053B1B1F" w14:textId="77777777" w:rsidR="004C0CB2" w:rsidRDefault="007452C0" w:rsidP="00CE6ED8">
      <w:pPr>
        <w:spacing w:before="120" w:after="60"/>
        <w:rPr>
          <w:bCs/>
          <w:sz w:val="18"/>
          <w:szCs w:val="18"/>
        </w:rPr>
      </w:pPr>
      <w:r w:rsidRPr="004144BF">
        <w:rPr>
          <w:b/>
          <w:sz w:val="21"/>
          <w:szCs w:val="21"/>
        </w:rPr>
        <w:t>How would you like to take part in your he</w:t>
      </w:r>
      <w:r w:rsidR="00CE6ED8" w:rsidRPr="004144BF">
        <w:rPr>
          <w:b/>
          <w:sz w:val="21"/>
          <w:szCs w:val="21"/>
        </w:rPr>
        <w:t xml:space="preserve">aring? </w:t>
      </w:r>
      <w:r w:rsidR="00493AAC">
        <w:rPr>
          <w:b/>
          <w:sz w:val="21"/>
          <w:szCs w:val="21"/>
        </w:rPr>
        <w:br/>
      </w:r>
      <w:r w:rsidR="004C0CB2" w:rsidRPr="009B5F6A">
        <w:rPr>
          <w:bCs/>
          <w:sz w:val="18"/>
          <w:szCs w:val="18"/>
        </w:rPr>
        <w:t>(The court will decide how you take part in your court hearing)</w:t>
      </w:r>
    </w:p>
    <w:p w14:paraId="0E3F146B" w14:textId="07E372CC" w:rsidR="00CE6ED8" w:rsidRPr="004144BF" w:rsidRDefault="00CE6ED8" w:rsidP="00CE6ED8">
      <w:pPr>
        <w:spacing w:before="120" w:after="60"/>
        <w:rPr>
          <w:rFonts w:eastAsia="Wingdings"/>
          <w:sz w:val="21"/>
          <w:szCs w:val="21"/>
        </w:rPr>
      </w:pPr>
      <w:r w:rsidRPr="004144BF">
        <w:rPr>
          <w:b/>
          <w:color w:val="105DA9"/>
          <w:sz w:val="21"/>
          <w:szCs w:val="21"/>
        </w:rPr>
        <w:br/>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In Person</w:t>
      </w:r>
      <w:r w:rsidR="008C6E33" w:rsidRPr="004144BF">
        <w:rPr>
          <w:rFonts w:eastAsia="Wingdings"/>
          <w:sz w:val="21"/>
          <w:szCs w:val="21"/>
        </w:rPr>
        <w:tab/>
      </w:r>
      <w:r w:rsidR="008C6E33" w:rsidRPr="004144BF">
        <w:rPr>
          <w:rFonts w:eastAsia="Wingdings"/>
          <w:sz w:val="21"/>
          <w:szCs w:val="21"/>
        </w:rPr>
        <w:tab/>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w:t>
      </w:r>
      <w:r w:rsidR="004652ED" w:rsidRPr="004144BF">
        <w:rPr>
          <w:rFonts w:eastAsia="Wingdings"/>
          <w:sz w:val="21"/>
          <w:szCs w:val="21"/>
        </w:rPr>
        <w:t xml:space="preserve"> </w:t>
      </w:r>
      <w:r w:rsidRPr="004144BF">
        <w:rPr>
          <w:rFonts w:eastAsia="Wingdings"/>
          <w:sz w:val="21"/>
          <w:szCs w:val="21"/>
        </w:rPr>
        <w:t xml:space="preserve">  Online  </w:t>
      </w:r>
      <w:r w:rsidR="008C6E33" w:rsidRPr="004144BF">
        <w:rPr>
          <w:rFonts w:eastAsia="Wingdings"/>
          <w:sz w:val="21"/>
          <w:szCs w:val="21"/>
        </w:rPr>
        <w:tab/>
      </w:r>
      <w:r w:rsidR="008C6E33" w:rsidRPr="004144BF">
        <w:rPr>
          <w:rFonts w:eastAsia="Wingdings"/>
          <w:sz w:val="21"/>
          <w:szCs w:val="21"/>
        </w:rPr>
        <w:tab/>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004652ED" w:rsidRPr="004144BF">
        <w:rPr>
          <w:rFonts w:eastAsia="Wingdings"/>
          <w:sz w:val="21"/>
          <w:szCs w:val="21"/>
        </w:rPr>
        <w:t xml:space="preserve"> </w:t>
      </w:r>
      <w:r w:rsidRPr="004144BF">
        <w:rPr>
          <w:rFonts w:eastAsia="Wingdings"/>
          <w:sz w:val="21"/>
          <w:szCs w:val="21"/>
        </w:rPr>
        <w:t xml:space="preserve"> Phone</w:t>
      </w:r>
      <w:r w:rsidR="008C6E33" w:rsidRPr="004144BF">
        <w:rPr>
          <w:rFonts w:eastAsia="Wingdings"/>
          <w:sz w:val="21"/>
          <w:szCs w:val="21"/>
        </w:rPr>
        <w:tab/>
      </w:r>
      <w:r w:rsidR="00BC54A8" w:rsidRPr="004144BF">
        <w:rPr>
          <w:rFonts w:eastAsia="Wingdings"/>
          <w:sz w:val="21"/>
          <w:szCs w:val="21"/>
        </w:rPr>
        <w:t xml:space="preserve">    </w:t>
      </w:r>
      <w:r w:rsidR="00390B01" w:rsidRPr="004144BF">
        <w:rPr>
          <w:rFonts w:eastAsia="Wingdings"/>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Unsure   </w:t>
      </w:r>
    </w:p>
    <w:p w14:paraId="45749773" w14:textId="0469CBBD" w:rsidR="0042213C" w:rsidRPr="004144BF" w:rsidRDefault="008C6E33" w:rsidP="0042213C">
      <w:pPr>
        <w:spacing w:before="120" w:after="60"/>
        <w:rPr>
          <w:bCs/>
          <w:sz w:val="21"/>
          <w:szCs w:val="21"/>
        </w:rPr>
      </w:pPr>
      <w:r w:rsidRPr="004144BF">
        <w:rPr>
          <w:bCs/>
          <w:sz w:val="21"/>
          <w:szCs w:val="21"/>
        </w:rPr>
        <w:t xml:space="preserve">If </w:t>
      </w:r>
      <w:r w:rsidRPr="004C0CB2">
        <w:rPr>
          <w:b/>
          <w:sz w:val="21"/>
          <w:szCs w:val="21"/>
          <w:u w:val="single"/>
        </w:rPr>
        <w:t xml:space="preserve">Online or </w:t>
      </w:r>
      <w:r w:rsidR="0042213C" w:rsidRPr="004C0CB2">
        <w:rPr>
          <w:b/>
          <w:sz w:val="21"/>
          <w:szCs w:val="21"/>
          <w:u w:val="single"/>
        </w:rPr>
        <w:t>U</w:t>
      </w:r>
      <w:r w:rsidRPr="004C0CB2">
        <w:rPr>
          <w:b/>
          <w:sz w:val="21"/>
          <w:szCs w:val="21"/>
          <w:u w:val="single"/>
        </w:rPr>
        <w:t>nsure</w:t>
      </w:r>
      <w:r w:rsidR="0042213C" w:rsidRPr="004144BF">
        <w:rPr>
          <w:bCs/>
          <w:sz w:val="21"/>
          <w:szCs w:val="21"/>
        </w:rPr>
        <w:t>,</w:t>
      </w:r>
      <w:r w:rsidRPr="004144BF">
        <w:rPr>
          <w:bCs/>
          <w:sz w:val="21"/>
          <w:szCs w:val="21"/>
        </w:rPr>
        <w:t xml:space="preserve"> </w:t>
      </w:r>
      <w:r w:rsidR="00A53964">
        <w:rPr>
          <w:bCs/>
          <w:sz w:val="21"/>
          <w:szCs w:val="21"/>
        </w:rPr>
        <w:t>d</w:t>
      </w:r>
      <w:r w:rsidR="00A53964" w:rsidRPr="004144BF">
        <w:rPr>
          <w:bCs/>
          <w:sz w:val="21"/>
          <w:szCs w:val="21"/>
        </w:rPr>
        <w:t xml:space="preserve">o </w:t>
      </w:r>
      <w:r w:rsidRPr="004144BF">
        <w:rPr>
          <w:bCs/>
          <w:sz w:val="21"/>
          <w:szCs w:val="21"/>
        </w:rPr>
        <w:t xml:space="preserve">you have the </w:t>
      </w:r>
      <w:r w:rsidR="0042213C" w:rsidRPr="004144BF">
        <w:rPr>
          <w:bCs/>
          <w:sz w:val="21"/>
          <w:szCs w:val="21"/>
        </w:rPr>
        <w:t>technology</w:t>
      </w:r>
      <w:r w:rsidR="00A53964">
        <w:rPr>
          <w:bCs/>
          <w:sz w:val="21"/>
          <w:szCs w:val="21"/>
        </w:rPr>
        <w:t xml:space="preserve"> </w:t>
      </w:r>
      <w:r w:rsidRPr="004144BF">
        <w:rPr>
          <w:bCs/>
          <w:sz w:val="21"/>
          <w:szCs w:val="21"/>
        </w:rPr>
        <w:t>you need to take part in court online?</w:t>
      </w:r>
      <w:r w:rsidR="00243B30" w:rsidRPr="004144BF">
        <w:rPr>
          <w:bCs/>
          <w:sz w:val="21"/>
          <w:szCs w:val="21"/>
        </w:rPr>
        <w:t xml:space="preserve">  </w:t>
      </w:r>
      <w:r w:rsidRPr="004144BF">
        <w:rPr>
          <w:bCs/>
          <w:sz w:val="21"/>
          <w:szCs w:val="21"/>
        </w:rPr>
        <w:t xml:space="preserve"> </w:t>
      </w:r>
      <w:r w:rsidR="00702D5E">
        <w:rPr>
          <w:bCs/>
          <w:sz w:val="21"/>
          <w:szCs w:val="21"/>
        </w:rPr>
        <w:t xml:space="preserve">     </w:t>
      </w:r>
      <w:r w:rsidR="00EC41B8">
        <w:rPr>
          <w:bCs/>
          <w:sz w:val="21"/>
          <w:szCs w:val="21"/>
        </w:rPr>
        <w:t xml:space="preserve"> </w:t>
      </w:r>
      <w:r w:rsidR="00702D5E">
        <w:rPr>
          <w:bCs/>
          <w:sz w:val="21"/>
          <w:szCs w:val="21"/>
        </w:rPr>
        <w:t xml:space="preserve"> </w:t>
      </w:r>
      <w:r w:rsidR="0042213C" w:rsidRPr="004144BF">
        <w:rPr>
          <w:rFonts w:eastAsia="Wingdings"/>
          <w:bCs/>
          <w:sz w:val="21"/>
          <w:szCs w:val="21"/>
        </w:rPr>
        <w:fldChar w:fldCharType="begin">
          <w:ffData>
            <w:name w:val="Check1"/>
            <w:enabled/>
            <w:calcOnExit w:val="0"/>
            <w:checkBox>
              <w:sizeAuto/>
              <w:default w:val="0"/>
              <w:checked w:val="0"/>
            </w:checkBox>
          </w:ffData>
        </w:fldChar>
      </w:r>
      <w:r w:rsidR="0042213C" w:rsidRPr="004144BF">
        <w:rPr>
          <w:rFonts w:eastAsia="Wingdings"/>
          <w:bCs/>
          <w:sz w:val="21"/>
          <w:szCs w:val="21"/>
        </w:rPr>
        <w:instrText xml:space="preserve"> FORMCHECKBOX </w:instrText>
      </w:r>
      <w:r w:rsidR="007308A9">
        <w:rPr>
          <w:rFonts w:eastAsia="Wingdings"/>
          <w:bCs/>
          <w:sz w:val="21"/>
          <w:szCs w:val="21"/>
        </w:rPr>
      </w:r>
      <w:r w:rsidR="007308A9">
        <w:rPr>
          <w:rFonts w:eastAsia="Wingdings"/>
          <w:bCs/>
          <w:sz w:val="21"/>
          <w:szCs w:val="21"/>
        </w:rPr>
        <w:fldChar w:fldCharType="separate"/>
      </w:r>
      <w:r w:rsidR="0042213C" w:rsidRPr="004144BF">
        <w:rPr>
          <w:rFonts w:eastAsia="Wingdings"/>
          <w:bCs/>
          <w:sz w:val="21"/>
          <w:szCs w:val="21"/>
        </w:rPr>
        <w:fldChar w:fldCharType="end"/>
      </w:r>
      <w:r w:rsidR="0042213C" w:rsidRPr="004144BF">
        <w:rPr>
          <w:rFonts w:eastAsia="Wingdings"/>
          <w:bCs/>
          <w:sz w:val="21"/>
          <w:szCs w:val="21"/>
        </w:rPr>
        <w:t xml:space="preserve">    Yes </w:t>
      </w:r>
      <w:r w:rsidR="00702D5E">
        <w:rPr>
          <w:rFonts w:eastAsia="Wingdings"/>
          <w:bCs/>
          <w:sz w:val="21"/>
          <w:szCs w:val="21"/>
        </w:rPr>
        <w:t xml:space="preserve"> </w:t>
      </w:r>
      <w:r w:rsidR="001400C4" w:rsidRPr="004144BF">
        <w:rPr>
          <w:rFonts w:eastAsia="Wingdings"/>
          <w:bCs/>
          <w:sz w:val="21"/>
          <w:szCs w:val="21"/>
        </w:rPr>
        <w:t xml:space="preserve"> </w:t>
      </w:r>
      <w:r w:rsidR="0042213C" w:rsidRPr="004144BF">
        <w:rPr>
          <w:rFonts w:eastAsia="Wingdings"/>
          <w:bCs/>
          <w:sz w:val="21"/>
          <w:szCs w:val="21"/>
        </w:rPr>
        <w:fldChar w:fldCharType="begin">
          <w:ffData>
            <w:name w:val="Check1"/>
            <w:enabled/>
            <w:calcOnExit w:val="0"/>
            <w:checkBox>
              <w:sizeAuto/>
              <w:default w:val="0"/>
              <w:checked w:val="0"/>
            </w:checkBox>
          </w:ffData>
        </w:fldChar>
      </w:r>
      <w:r w:rsidR="0042213C" w:rsidRPr="004144BF">
        <w:rPr>
          <w:rFonts w:eastAsia="Wingdings"/>
          <w:bCs/>
          <w:sz w:val="21"/>
          <w:szCs w:val="21"/>
        </w:rPr>
        <w:instrText xml:space="preserve"> FORMCHECKBOX </w:instrText>
      </w:r>
      <w:r w:rsidR="007308A9">
        <w:rPr>
          <w:rFonts w:eastAsia="Wingdings"/>
          <w:bCs/>
          <w:sz w:val="21"/>
          <w:szCs w:val="21"/>
        </w:rPr>
      </w:r>
      <w:r w:rsidR="007308A9">
        <w:rPr>
          <w:rFonts w:eastAsia="Wingdings"/>
          <w:bCs/>
          <w:sz w:val="21"/>
          <w:szCs w:val="21"/>
        </w:rPr>
        <w:fldChar w:fldCharType="separate"/>
      </w:r>
      <w:r w:rsidR="0042213C" w:rsidRPr="004144BF">
        <w:rPr>
          <w:rFonts w:eastAsia="Wingdings"/>
          <w:bCs/>
          <w:sz w:val="21"/>
          <w:szCs w:val="21"/>
        </w:rPr>
        <w:fldChar w:fldCharType="end"/>
      </w:r>
      <w:r w:rsidR="0042213C" w:rsidRPr="004144BF">
        <w:rPr>
          <w:rFonts w:eastAsia="Wingdings"/>
          <w:bCs/>
          <w:sz w:val="21"/>
          <w:szCs w:val="21"/>
        </w:rPr>
        <w:t xml:space="preserve">   No    </w:t>
      </w:r>
    </w:p>
    <w:p w14:paraId="6A831BAD" w14:textId="18566FAC" w:rsidR="00CE6ED8" w:rsidRPr="004144BF" w:rsidRDefault="007B58A7" w:rsidP="00CE6ED8">
      <w:pPr>
        <w:spacing w:before="120" w:after="60"/>
        <w:rPr>
          <w:bCs/>
          <w:sz w:val="21"/>
          <w:szCs w:val="21"/>
        </w:rPr>
      </w:pPr>
      <w:r w:rsidRPr="004144BF">
        <w:rPr>
          <w:bCs/>
          <w:sz w:val="21"/>
          <w:szCs w:val="21"/>
        </w:rPr>
        <w:t>What technology do you have</w:t>
      </w:r>
      <w:r w:rsidR="006667A8">
        <w:rPr>
          <w:bCs/>
          <w:sz w:val="21"/>
          <w:szCs w:val="21"/>
        </w:rPr>
        <w:t xml:space="preserve">, for example, a </w:t>
      </w:r>
      <w:r w:rsidRPr="004144BF">
        <w:rPr>
          <w:bCs/>
          <w:sz w:val="21"/>
          <w:szCs w:val="21"/>
        </w:rPr>
        <w:t>computer, stable internet connection</w:t>
      </w:r>
      <w:r w:rsidR="00BB62B8">
        <w:rPr>
          <w:bCs/>
          <w:sz w:val="21"/>
          <w:szCs w:val="21"/>
        </w:rPr>
        <w:t>?</w:t>
      </w:r>
      <w:r w:rsidRPr="004144BF">
        <w:rPr>
          <w:bCs/>
          <w:sz w:val="21"/>
          <w:szCs w:val="21"/>
        </w:rPr>
        <w:t xml:space="preserve"> </w:t>
      </w:r>
    </w:p>
    <w:p w14:paraId="6497E120" w14:textId="200B029B" w:rsidR="00CE6ED8" w:rsidRPr="004144BF" w:rsidRDefault="007B58A7" w:rsidP="00CE6ED8">
      <w:pPr>
        <w:spacing w:before="120" w:after="60"/>
        <w:rPr>
          <w:b/>
          <w:color w:val="105DA9"/>
          <w:sz w:val="21"/>
          <w:szCs w:val="21"/>
        </w:rPr>
      </w:pPr>
      <w:r w:rsidRPr="004144BF">
        <w:rPr>
          <w:b/>
          <w:color w:val="105DA9"/>
          <w:sz w:val="21"/>
          <w:szCs w:val="21"/>
        </w:rPr>
        <w:t>__________________________________________________________________________________________</w:t>
      </w:r>
    </w:p>
    <w:p w14:paraId="07D79C2C" w14:textId="6C81590F" w:rsidR="00352EFD" w:rsidRPr="004144BF" w:rsidRDefault="00D4701F" w:rsidP="002F2D0B">
      <w:pPr>
        <w:spacing w:before="120" w:after="60" w:line="280" w:lineRule="atLeast"/>
        <w:rPr>
          <w:b/>
          <w:color w:val="105DA9"/>
          <w:sz w:val="21"/>
          <w:szCs w:val="21"/>
        </w:rPr>
      </w:pPr>
      <w:r w:rsidRPr="004144BF">
        <w:rPr>
          <w:b/>
          <w:color w:val="105DA9"/>
          <w:sz w:val="21"/>
          <w:szCs w:val="21"/>
        </w:rPr>
        <w:t xml:space="preserve">Are you applying </w:t>
      </w:r>
      <w:r w:rsidR="007B02C9">
        <w:rPr>
          <w:b/>
          <w:color w:val="105DA9"/>
          <w:sz w:val="21"/>
          <w:szCs w:val="21"/>
        </w:rPr>
        <w:t>move your</w:t>
      </w:r>
      <w:r w:rsidRPr="004144BF">
        <w:rPr>
          <w:b/>
          <w:color w:val="105DA9"/>
          <w:sz w:val="21"/>
          <w:szCs w:val="21"/>
        </w:rPr>
        <w:t xml:space="preserve"> hearing to a later date?</w:t>
      </w:r>
      <w:r w:rsidR="00AB5B00" w:rsidRPr="004144BF">
        <w:rPr>
          <w:b/>
          <w:color w:val="105DA9"/>
          <w:sz w:val="21"/>
          <w:szCs w:val="21"/>
        </w:rPr>
        <w:tab/>
      </w:r>
      <w:r w:rsidR="00AB5B00" w:rsidRPr="004144BF">
        <w:rPr>
          <w:b/>
          <w:color w:val="105DA9"/>
          <w:sz w:val="21"/>
          <w:szCs w:val="21"/>
        </w:rPr>
        <w:tab/>
      </w:r>
      <w:r w:rsidR="000A6001" w:rsidRPr="004144BF">
        <w:rPr>
          <w:b/>
          <w:color w:val="105DA9"/>
          <w:sz w:val="21"/>
          <w:szCs w:val="21"/>
        </w:rPr>
        <w:t xml:space="preserve">          </w:t>
      </w:r>
      <w:r w:rsidR="00352EFD" w:rsidRPr="004144BF">
        <w:rPr>
          <w:rFonts w:eastAsia="Wingdings"/>
          <w:sz w:val="21"/>
          <w:szCs w:val="21"/>
        </w:rPr>
        <w:fldChar w:fldCharType="begin">
          <w:ffData>
            <w:name w:val="Check1"/>
            <w:enabled/>
            <w:calcOnExit w:val="0"/>
            <w:checkBox>
              <w:sizeAuto/>
              <w:default w:val="0"/>
              <w:checked w:val="0"/>
            </w:checkBox>
          </w:ffData>
        </w:fldChar>
      </w:r>
      <w:r w:rsidR="00352EFD"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52EFD" w:rsidRPr="004144BF">
        <w:rPr>
          <w:rFonts w:eastAsia="Wingdings"/>
          <w:sz w:val="21"/>
          <w:szCs w:val="21"/>
        </w:rPr>
        <w:fldChar w:fldCharType="end"/>
      </w:r>
      <w:r w:rsidR="00352EFD" w:rsidRPr="004144BF">
        <w:rPr>
          <w:rFonts w:eastAsia="Wingdings"/>
          <w:sz w:val="21"/>
          <w:szCs w:val="21"/>
        </w:rPr>
        <w:t xml:space="preserve">    Yes</w:t>
      </w:r>
      <w:r w:rsidR="005C6505" w:rsidRPr="004144BF">
        <w:rPr>
          <w:rFonts w:eastAsia="Wingdings"/>
          <w:sz w:val="21"/>
          <w:szCs w:val="21"/>
        </w:rPr>
        <w:t xml:space="preserve"> </w:t>
      </w:r>
      <w:r w:rsidR="00702D5E">
        <w:rPr>
          <w:rFonts w:eastAsia="Wingdings"/>
          <w:sz w:val="21"/>
          <w:szCs w:val="21"/>
        </w:rPr>
        <w:t xml:space="preserve"> </w:t>
      </w:r>
      <w:r w:rsidR="00352EFD" w:rsidRPr="004144BF">
        <w:rPr>
          <w:rFonts w:eastAsia="Wingdings"/>
          <w:sz w:val="21"/>
          <w:szCs w:val="21"/>
        </w:rPr>
        <w:t xml:space="preserve"> </w:t>
      </w:r>
      <w:r w:rsidR="005C6505" w:rsidRPr="004144BF">
        <w:rPr>
          <w:rFonts w:eastAsia="Wingdings"/>
          <w:sz w:val="21"/>
          <w:szCs w:val="21"/>
        </w:rPr>
        <w:t xml:space="preserve"> </w:t>
      </w:r>
      <w:r w:rsidR="00352EFD" w:rsidRPr="004144BF">
        <w:rPr>
          <w:rFonts w:eastAsia="Wingdings"/>
          <w:sz w:val="21"/>
          <w:szCs w:val="21"/>
        </w:rPr>
        <w:t xml:space="preserve"> </w:t>
      </w:r>
      <w:r w:rsidR="00352EFD" w:rsidRPr="004144BF">
        <w:rPr>
          <w:rFonts w:eastAsia="Wingdings"/>
          <w:sz w:val="21"/>
          <w:szCs w:val="21"/>
        </w:rPr>
        <w:fldChar w:fldCharType="begin">
          <w:ffData>
            <w:name w:val="Check1"/>
            <w:enabled/>
            <w:calcOnExit w:val="0"/>
            <w:checkBox>
              <w:sizeAuto/>
              <w:default w:val="0"/>
              <w:checked w:val="0"/>
            </w:checkBox>
          </w:ffData>
        </w:fldChar>
      </w:r>
      <w:r w:rsidR="00352EFD"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52EFD" w:rsidRPr="004144BF">
        <w:rPr>
          <w:rFonts w:eastAsia="Wingdings"/>
          <w:sz w:val="21"/>
          <w:szCs w:val="21"/>
        </w:rPr>
        <w:fldChar w:fldCharType="end"/>
      </w:r>
      <w:r w:rsidR="00352EFD" w:rsidRPr="004144BF">
        <w:rPr>
          <w:rFonts w:eastAsia="Wingdings"/>
          <w:sz w:val="21"/>
          <w:szCs w:val="21"/>
        </w:rPr>
        <w:t xml:space="preserve">   No  </w:t>
      </w:r>
      <w:r w:rsidR="000A6001" w:rsidRPr="004144BF">
        <w:rPr>
          <w:rFonts w:eastAsia="Wingdings"/>
          <w:sz w:val="21"/>
          <w:szCs w:val="21"/>
        </w:rPr>
        <w:t xml:space="preserve"> </w:t>
      </w:r>
      <w:r w:rsidR="00702D5E">
        <w:rPr>
          <w:rFonts w:eastAsia="Wingdings"/>
          <w:sz w:val="21"/>
          <w:szCs w:val="21"/>
        </w:rPr>
        <w:t xml:space="preserve"> </w:t>
      </w:r>
      <w:r w:rsidR="00352EFD" w:rsidRPr="004144BF">
        <w:rPr>
          <w:rFonts w:eastAsia="Wingdings"/>
          <w:sz w:val="21"/>
          <w:szCs w:val="21"/>
        </w:rPr>
        <w:t xml:space="preserve"> </w:t>
      </w:r>
      <w:r w:rsidR="00352EFD" w:rsidRPr="004144BF">
        <w:rPr>
          <w:rFonts w:eastAsia="Wingdings"/>
          <w:sz w:val="21"/>
          <w:szCs w:val="21"/>
        </w:rPr>
        <w:fldChar w:fldCharType="begin">
          <w:ffData>
            <w:name w:val="Check1"/>
            <w:enabled/>
            <w:calcOnExit w:val="0"/>
            <w:checkBox>
              <w:sizeAuto/>
              <w:default w:val="0"/>
              <w:checked w:val="0"/>
            </w:checkBox>
          </w:ffData>
        </w:fldChar>
      </w:r>
      <w:r w:rsidR="00352EFD"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00352EFD" w:rsidRPr="004144BF">
        <w:rPr>
          <w:rFonts w:eastAsia="Wingdings"/>
          <w:sz w:val="21"/>
          <w:szCs w:val="21"/>
        </w:rPr>
        <w:fldChar w:fldCharType="end"/>
      </w:r>
      <w:r w:rsidR="000A6001" w:rsidRPr="004144BF">
        <w:rPr>
          <w:rFonts w:eastAsia="Wingdings"/>
          <w:sz w:val="21"/>
          <w:szCs w:val="21"/>
        </w:rPr>
        <w:t xml:space="preserve">  </w:t>
      </w:r>
      <w:r w:rsidR="00352EFD" w:rsidRPr="004144BF">
        <w:rPr>
          <w:rFonts w:eastAsia="Wingdings"/>
          <w:sz w:val="21"/>
          <w:szCs w:val="21"/>
        </w:rPr>
        <w:t>Unsure</w:t>
      </w:r>
    </w:p>
    <w:p w14:paraId="0E621658" w14:textId="77777777" w:rsidR="00867919" w:rsidRDefault="00352EFD" w:rsidP="001E06B3">
      <w:pPr>
        <w:spacing w:before="120" w:after="60"/>
        <w:rPr>
          <w:b/>
          <w:sz w:val="21"/>
          <w:szCs w:val="21"/>
        </w:rPr>
      </w:pPr>
      <w:r w:rsidRPr="004144BF">
        <w:rPr>
          <w:b/>
          <w:sz w:val="21"/>
          <w:szCs w:val="21"/>
        </w:rPr>
        <w:t xml:space="preserve">If yes, why do you need to move your hearing date? </w:t>
      </w:r>
    </w:p>
    <w:p w14:paraId="38242890" w14:textId="1C6D8DD4" w:rsidR="001E06B3" w:rsidRPr="002C28EF" w:rsidRDefault="00867919" w:rsidP="001E06B3">
      <w:pPr>
        <w:spacing w:before="120" w:after="60"/>
        <w:rPr>
          <w:i/>
          <w:sz w:val="21"/>
          <w:szCs w:val="21"/>
        </w:rPr>
      </w:pPr>
      <w:r w:rsidRPr="002C28EF">
        <w:rPr>
          <w:bCs/>
          <w:i/>
          <w:iCs/>
          <w:sz w:val="21"/>
          <w:szCs w:val="21"/>
        </w:rPr>
        <w:t>Reasons for moving your hearing date can include</w:t>
      </w:r>
      <w:r w:rsidR="008657A2" w:rsidRPr="002C28EF">
        <w:rPr>
          <w:i/>
          <w:sz w:val="21"/>
          <w:szCs w:val="21"/>
        </w:rPr>
        <w:t xml:space="preserve"> waiting for legal advice</w:t>
      </w:r>
      <w:r w:rsidR="00646D84" w:rsidRPr="002C28EF">
        <w:rPr>
          <w:bCs/>
          <w:i/>
          <w:iCs/>
          <w:sz w:val="21"/>
          <w:szCs w:val="21"/>
        </w:rPr>
        <w:t xml:space="preserve"> or</w:t>
      </w:r>
      <w:r w:rsidR="006E0C29" w:rsidRPr="002C28EF">
        <w:rPr>
          <w:i/>
          <w:sz w:val="21"/>
          <w:szCs w:val="21"/>
        </w:rPr>
        <w:t xml:space="preserve"> medical reasons</w:t>
      </w:r>
      <w:r w:rsidR="00646D84" w:rsidRPr="002C28EF">
        <w:rPr>
          <w:bCs/>
          <w:i/>
          <w:iCs/>
          <w:sz w:val="21"/>
          <w:szCs w:val="21"/>
        </w:rPr>
        <w:t>.</w:t>
      </w:r>
      <w:r w:rsidR="008657A2" w:rsidRPr="002C28EF">
        <w:rPr>
          <w:i/>
          <w:sz w:val="21"/>
          <w:szCs w:val="21"/>
        </w:rPr>
        <w:t xml:space="preserve"> </w:t>
      </w:r>
    </w:p>
    <w:p w14:paraId="08541439" w14:textId="292A5D03" w:rsidR="001E06B3" w:rsidRPr="004144BF" w:rsidRDefault="006501C5" w:rsidP="001E06B3">
      <w:pPr>
        <w:spacing w:before="120" w:after="60"/>
        <w:rPr>
          <w:b/>
          <w:color w:val="105DA9"/>
          <w:sz w:val="21"/>
          <w:szCs w:val="21"/>
        </w:rPr>
      </w:pPr>
      <w:r w:rsidRPr="004144BF">
        <w:rPr>
          <w:i/>
          <w:iCs/>
          <w:color w:val="3C3C3C"/>
          <w:sz w:val="21"/>
          <w:szCs w:val="21"/>
          <w:shd w:val="clear" w:color="auto" w:fill="FFFFFF"/>
        </w:rPr>
        <w:t>The court will decide if it can move your hearing</w:t>
      </w:r>
      <w:r w:rsidR="0027250E">
        <w:rPr>
          <w:i/>
          <w:iCs/>
          <w:color w:val="3C3C3C"/>
          <w:sz w:val="21"/>
          <w:szCs w:val="21"/>
          <w:shd w:val="clear" w:color="auto" w:fill="FFFFFF"/>
        </w:rPr>
        <w:t xml:space="preserve"> - w</w:t>
      </w:r>
      <w:r w:rsidR="00E87E0D" w:rsidRPr="002C28EF">
        <w:rPr>
          <w:i/>
          <w:iCs/>
          <w:color w:val="3C3C3C"/>
          <w:sz w:val="21"/>
          <w:szCs w:val="21"/>
          <w:shd w:val="clear" w:color="auto" w:fill="FFFFFF"/>
        </w:rPr>
        <w:t xml:space="preserve">e </w:t>
      </w:r>
      <w:r w:rsidR="007B02C9" w:rsidRPr="002C28EF">
        <w:rPr>
          <w:i/>
          <w:iCs/>
          <w:color w:val="3C3C3C"/>
          <w:sz w:val="21"/>
          <w:szCs w:val="21"/>
          <w:shd w:val="clear" w:color="auto" w:fill="FFFFFF"/>
        </w:rPr>
        <w:t xml:space="preserve">cannot guarantee that we </w:t>
      </w:r>
      <w:r w:rsidR="005E6167">
        <w:rPr>
          <w:i/>
          <w:iCs/>
          <w:color w:val="3C3C3C"/>
          <w:sz w:val="21"/>
          <w:szCs w:val="21"/>
          <w:shd w:val="clear" w:color="auto" w:fill="FFFFFF"/>
        </w:rPr>
        <w:t>can</w:t>
      </w:r>
      <w:r w:rsidR="007B02C9" w:rsidRPr="002C28EF">
        <w:rPr>
          <w:i/>
          <w:iCs/>
          <w:color w:val="3C3C3C"/>
          <w:sz w:val="21"/>
          <w:szCs w:val="21"/>
          <w:shd w:val="clear" w:color="auto" w:fill="FFFFFF"/>
        </w:rPr>
        <w:t xml:space="preserve"> move your hearing</w:t>
      </w:r>
      <w:r w:rsidR="001E06B3" w:rsidRPr="004144BF">
        <w:rPr>
          <w:i/>
          <w:iCs/>
          <w:color w:val="3C3C3C"/>
          <w:sz w:val="21"/>
          <w:szCs w:val="21"/>
          <w:shd w:val="clear" w:color="auto" w:fill="FFFFFF"/>
        </w:rPr>
        <w:t>. If there is a temporary intervention order in place, this will continue until the next hearing date</w:t>
      </w:r>
    </w:p>
    <w:p w14:paraId="3BF59D2E" w14:textId="0EF55E45" w:rsidR="008657A2" w:rsidRPr="004144BF" w:rsidRDefault="008657A2" w:rsidP="002C28EF">
      <w:pPr>
        <w:spacing w:before="120" w:after="120"/>
        <w:rPr>
          <w:b/>
          <w:sz w:val="21"/>
          <w:szCs w:val="21"/>
        </w:rPr>
      </w:pPr>
      <w:r w:rsidRPr="004144BF">
        <w:rPr>
          <w:b/>
          <w:sz w:val="21"/>
          <w:szCs w:val="21"/>
        </w:rPr>
        <w:t>____________________________________________________________________________________________________________________________________________________________________________________</w:t>
      </w:r>
      <w:r w:rsidR="00E160A7">
        <w:rPr>
          <w:b/>
          <w:sz w:val="21"/>
          <w:szCs w:val="21"/>
        </w:rPr>
        <w:t>________</w:t>
      </w:r>
    </w:p>
    <w:p w14:paraId="47F4B28E" w14:textId="5FDE7DE0" w:rsidR="001E06B3" w:rsidRPr="004144BF" w:rsidRDefault="00E153EE" w:rsidP="002C28EF">
      <w:pPr>
        <w:spacing w:before="120" w:after="120"/>
        <w:rPr>
          <w:b/>
          <w:sz w:val="21"/>
          <w:szCs w:val="21"/>
        </w:rPr>
      </w:pPr>
      <w:r w:rsidRPr="004144BF">
        <w:rPr>
          <w:b/>
          <w:sz w:val="21"/>
          <w:szCs w:val="21"/>
        </w:rPr>
        <w:t>__________________________________________________________________________________________</w:t>
      </w:r>
      <w:r w:rsidR="00E160A7">
        <w:rPr>
          <w:b/>
          <w:sz w:val="21"/>
          <w:szCs w:val="21"/>
        </w:rPr>
        <w:t>____</w:t>
      </w:r>
    </w:p>
    <w:p w14:paraId="6280F5D8" w14:textId="5F7653F7" w:rsidR="001E06B3" w:rsidRPr="004144BF" w:rsidRDefault="001E06B3" w:rsidP="008803CC">
      <w:pPr>
        <w:spacing w:before="120" w:after="60"/>
        <w:rPr>
          <w:b/>
          <w:color w:val="105DA9"/>
          <w:sz w:val="21"/>
          <w:szCs w:val="21"/>
        </w:rPr>
      </w:pPr>
      <w:r w:rsidRPr="004144BF">
        <w:rPr>
          <w:i/>
          <w:iCs/>
          <w:color w:val="3C3C3C"/>
          <w:sz w:val="21"/>
          <w:szCs w:val="21"/>
          <w:shd w:val="clear" w:color="auto" w:fill="FFFFFF"/>
        </w:rPr>
        <w:t xml:space="preserve">Please </w:t>
      </w:r>
      <w:hyperlink r:id="rId18" w:history="1">
        <w:r w:rsidRPr="004144BF">
          <w:rPr>
            <w:rStyle w:val="Hyperlink"/>
            <w:sz w:val="21"/>
            <w:szCs w:val="21"/>
          </w:rPr>
          <w:t>email your local court</w:t>
        </w:r>
      </w:hyperlink>
      <w:r w:rsidRPr="004144BF">
        <w:rPr>
          <w:sz w:val="21"/>
          <w:szCs w:val="21"/>
        </w:rPr>
        <w:t xml:space="preserve"> </w:t>
      </w:r>
      <w:r w:rsidRPr="004144BF">
        <w:rPr>
          <w:i/>
          <w:iCs/>
          <w:color w:val="3C3C3C"/>
          <w:sz w:val="21"/>
          <w:szCs w:val="21"/>
          <w:shd w:val="clear" w:color="auto" w:fill="FFFFFF"/>
        </w:rPr>
        <w:t xml:space="preserve">to provide evidence </w:t>
      </w:r>
      <w:r w:rsidR="005E6167">
        <w:rPr>
          <w:i/>
          <w:iCs/>
          <w:color w:val="3C3C3C"/>
          <w:sz w:val="21"/>
          <w:szCs w:val="21"/>
          <w:shd w:val="clear" w:color="auto" w:fill="FFFFFF"/>
        </w:rPr>
        <w:t>for</w:t>
      </w:r>
      <w:r w:rsidRPr="004144BF">
        <w:rPr>
          <w:i/>
          <w:iCs/>
          <w:color w:val="3C3C3C"/>
          <w:sz w:val="21"/>
          <w:szCs w:val="21"/>
          <w:shd w:val="clear" w:color="auto" w:fill="FFFFFF"/>
        </w:rPr>
        <w:t xml:space="preserve"> the reason you are requesting an adjournment</w:t>
      </w:r>
      <w:r w:rsidR="00BB3248">
        <w:rPr>
          <w:i/>
          <w:iCs/>
          <w:color w:val="3C3C3C"/>
          <w:sz w:val="21"/>
          <w:szCs w:val="21"/>
          <w:shd w:val="clear" w:color="auto" w:fill="FFFFFF"/>
        </w:rPr>
        <w:t>. Evidence can include a</w:t>
      </w:r>
      <w:r w:rsidR="00BB3248" w:rsidRPr="00BB3248">
        <w:rPr>
          <w:i/>
          <w:iCs/>
          <w:color w:val="3C3C3C"/>
          <w:sz w:val="21"/>
          <w:szCs w:val="21"/>
          <w:shd w:val="clear" w:color="auto" w:fill="FFFFFF"/>
        </w:rPr>
        <w:t xml:space="preserve"> medical certificate</w:t>
      </w:r>
      <w:r w:rsidR="00BB3248">
        <w:rPr>
          <w:i/>
          <w:iCs/>
          <w:color w:val="3C3C3C"/>
          <w:sz w:val="21"/>
          <w:szCs w:val="21"/>
          <w:shd w:val="clear" w:color="auto" w:fill="FFFFFF"/>
        </w:rPr>
        <w:t xml:space="preserve"> or</w:t>
      </w:r>
      <w:r w:rsidR="00BB3248" w:rsidRPr="00BB3248">
        <w:rPr>
          <w:i/>
          <w:iCs/>
          <w:color w:val="3C3C3C"/>
          <w:sz w:val="21"/>
          <w:szCs w:val="21"/>
          <w:shd w:val="clear" w:color="auto" w:fill="FFFFFF"/>
        </w:rPr>
        <w:t xml:space="preserve"> flight detail</w:t>
      </w:r>
      <w:r w:rsidR="00E87E0D">
        <w:rPr>
          <w:i/>
          <w:iCs/>
          <w:color w:val="3C3C3C"/>
          <w:sz w:val="21"/>
          <w:szCs w:val="21"/>
          <w:shd w:val="clear" w:color="auto" w:fill="FFFFFF"/>
        </w:rPr>
        <w:t>s</w:t>
      </w:r>
      <w:r w:rsidR="00BB3248">
        <w:rPr>
          <w:i/>
          <w:iCs/>
          <w:color w:val="3C3C3C"/>
          <w:sz w:val="21"/>
          <w:szCs w:val="21"/>
          <w:shd w:val="clear" w:color="auto" w:fill="FFFFFF"/>
        </w:rPr>
        <w:t xml:space="preserve">. </w:t>
      </w:r>
    </w:p>
    <w:tbl>
      <w:tblPr>
        <w:tblW w:w="10589" w:type="dxa"/>
        <w:tblLook w:val="04A0" w:firstRow="1" w:lastRow="0" w:firstColumn="1" w:lastColumn="0" w:noHBand="0" w:noVBand="1"/>
      </w:tblPr>
      <w:tblGrid>
        <w:gridCol w:w="7207"/>
        <w:gridCol w:w="1225"/>
        <w:gridCol w:w="2157"/>
      </w:tblGrid>
      <w:tr w:rsidR="008803CC" w:rsidRPr="004144BF" w14:paraId="36739E9B" w14:textId="77777777" w:rsidTr="00CD787C">
        <w:trPr>
          <w:trHeight w:val="411"/>
        </w:trPr>
        <w:tc>
          <w:tcPr>
            <w:tcW w:w="10589" w:type="dxa"/>
            <w:gridSpan w:val="3"/>
            <w:tcBorders>
              <w:bottom w:val="single" w:sz="4" w:space="0" w:color="292B2D" w:themeColor="background1" w:themeShade="80"/>
            </w:tcBorders>
            <w:shd w:val="clear" w:color="auto" w:fill="auto"/>
            <w:vAlign w:val="center"/>
          </w:tcPr>
          <w:p w14:paraId="5CC2C104" w14:textId="77777777" w:rsidR="008803CC" w:rsidRPr="004144BF" w:rsidRDefault="008803CC" w:rsidP="009F1E19">
            <w:pPr>
              <w:spacing w:before="60" w:after="60"/>
              <w:rPr>
                <w:sz w:val="21"/>
                <w:szCs w:val="21"/>
              </w:rPr>
            </w:pPr>
            <w:r w:rsidRPr="004144BF">
              <w:rPr>
                <w:sz w:val="21"/>
                <w:szCs w:val="21"/>
              </w:rPr>
              <w:t>If the matter cannot be finalised on this date it will be adjourned to a later date</w:t>
            </w:r>
          </w:p>
        </w:tc>
      </w:tr>
      <w:tr w:rsidR="008803CC" w:rsidRPr="004144BF" w14:paraId="16EA7BCC" w14:textId="77777777" w:rsidTr="00CD787C">
        <w:trPr>
          <w:trHeight w:hRule="exact" w:val="429"/>
        </w:trPr>
        <w:tc>
          <w:tcPr>
            <w:tcW w:w="7207" w:type="dxa"/>
            <w:tcBorders>
              <w:top w:val="single" w:sz="4" w:space="0" w:color="292B2D" w:themeColor="background1" w:themeShade="80"/>
            </w:tcBorders>
            <w:shd w:val="clear" w:color="auto" w:fill="auto"/>
            <w:vAlign w:val="center"/>
          </w:tcPr>
          <w:p w14:paraId="0C986638" w14:textId="77777777" w:rsidR="008803CC" w:rsidRPr="004144BF" w:rsidRDefault="008803CC" w:rsidP="009F1E19">
            <w:pPr>
              <w:rPr>
                <w:b/>
                <w:bCs/>
                <w:sz w:val="21"/>
                <w:szCs w:val="21"/>
              </w:rPr>
            </w:pPr>
            <w:r w:rsidRPr="004144BF">
              <w:rPr>
                <w:b/>
                <w:bCs/>
                <w:sz w:val="21"/>
                <w:szCs w:val="21"/>
              </w:rPr>
              <w:t>I am the affected person and I want an intervention order</w:t>
            </w:r>
          </w:p>
        </w:tc>
        <w:tc>
          <w:tcPr>
            <w:tcW w:w="3381" w:type="dxa"/>
            <w:gridSpan w:val="2"/>
            <w:tcBorders>
              <w:top w:val="single" w:sz="4" w:space="0" w:color="292B2D" w:themeColor="background1" w:themeShade="80"/>
            </w:tcBorders>
            <w:shd w:val="clear" w:color="auto" w:fill="auto"/>
            <w:vAlign w:val="center"/>
          </w:tcPr>
          <w:p w14:paraId="4D9637E0" w14:textId="7EAE1EF0" w:rsidR="008803CC" w:rsidRPr="004144BF" w:rsidRDefault="008803CC" w:rsidP="009F1E19">
            <w:pPr>
              <w:ind w:left="-99"/>
              <w:rPr>
                <w:b/>
                <w:bCs/>
                <w:sz w:val="21"/>
                <w:szCs w:val="21"/>
              </w:rPr>
            </w:pPr>
            <w:r w:rsidRPr="004144BF">
              <w:rPr>
                <w:b/>
                <w:bCs/>
                <w:sz w:val="21"/>
                <w:szCs w:val="21"/>
              </w:rPr>
              <w:t xml:space="preserve">                         </w:t>
            </w:r>
            <w:r w:rsidRPr="004144BF">
              <w:rPr>
                <w:b/>
                <w:bCs/>
                <w:sz w:val="21"/>
                <w:szCs w:val="21"/>
              </w:rPr>
              <w:fldChar w:fldCharType="begin">
                <w:ffData>
                  <w:name w:val="Check11"/>
                  <w:enabled/>
                  <w:calcOnExit w:val="0"/>
                  <w:checkBox>
                    <w:sizeAuto/>
                    <w:default w:val="0"/>
                    <w:checked w:val="0"/>
                  </w:checkBox>
                </w:ffData>
              </w:fldChar>
            </w:r>
            <w:bookmarkStart w:id="4" w:name="Check11"/>
            <w:r w:rsidRPr="004144BF">
              <w:rPr>
                <w:b/>
                <w:bCs/>
                <w:sz w:val="21"/>
                <w:szCs w:val="21"/>
              </w:rPr>
              <w:instrText xml:space="preserve"> FORMCHECKBOX </w:instrText>
            </w:r>
            <w:r w:rsidR="007308A9">
              <w:rPr>
                <w:b/>
                <w:bCs/>
                <w:sz w:val="21"/>
                <w:szCs w:val="21"/>
              </w:rPr>
            </w:r>
            <w:r w:rsidR="007308A9">
              <w:rPr>
                <w:b/>
                <w:bCs/>
                <w:sz w:val="21"/>
                <w:szCs w:val="21"/>
              </w:rPr>
              <w:fldChar w:fldCharType="separate"/>
            </w:r>
            <w:r w:rsidRPr="004144BF">
              <w:rPr>
                <w:b/>
                <w:bCs/>
                <w:sz w:val="21"/>
                <w:szCs w:val="21"/>
              </w:rPr>
              <w:fldChar w:fldCharType="end"/>
            </w:r>
            <w:bookmarkEnd w:id="4"/>
            <w:r w:rsidRPr="004144BF">
              <w:rPr>
                <w:b/>
                <w:bCs/>
                <w:sz w:val="21"/>
                <w:szCs w:val="21"/>
              </w:rPr>
              <w:t xml:space="preserve"> </w:t>
            </w:r>
            <w:r w:rsidRPr="004144BF">
              <w:rPr>
                <w:sz w:val="21"/>
                <w:szCs w:val="21"/>
              </w:rPr>
              <w:t xml:space="preserve">Yes      </w:t>
            </w:r>
            <w:r w:rsidR="0068210B">
              <w:rPr>
                <w:sz w:val="21"/>
                <w:szCs w:val="21"/>
              </w:rPr>
              <w:t xml:space="preserve">  </w:t>
            </w:r>
            <w:r w:rsidRPr="004144BF">
              <w:rPr>
                <w:sz w:val="21"/>
                <w:szCs w:val="21"/>
              </w:rPr>
              <w:fldChar w:fldCharType="begin">
                <w:ffData>
                  <w:name w:val="Check12"/>
                  <w:enabled/>
                  <w:calcOnExit w:val="0"/>
                  <w:checkBox>
                    <w:sizeAuto/>
                    <w:default w:val="0"/>
                    <w:checked w:val="0"/>
                  </w:checkBox>
                </w:ffData>
              </w:fldChar>
            </w:r>
            <w:bookmarkStart w:id="5" w:name="Check12"/>
            <w:r w:rsidRPr="004144BF">
              <w:rPr>
                <w:sz w:val="21"/>
                <w:szCs w:val="21"/>
              </w:rPr>
              <w:instrText xml:space="preserve"> FORMCHECKBOX </w:instrText>
            </w:r>
            <w:r w:rsidR="007308A9">
              <w:rPr>
                <w:sz w:val="21"/>
                <w:szCs w:val="21"/>
              </w:rPr>
            </w:r>
            <w:r w:rsidR="007308A9">
              <w:rPr>
                <w:sz w:val="21"/>
                <w:szCs w:val="21"/>
              </w:rPr>
              <w:fldChar w:fldCharType="separate"/>
            </w:r>
            <w:r w:rsidRPr="004144BF">
              <w:rPr>
                <w:sz w:val="21"/>
                <w:szCs w:val="21"/>
              </w:rPr>
              <w:fldChar w:fldCharType="end"/>
            </w:r>
            <w:bookmarkEnd w:id="5"/>
            <w:r w:rsidRPr="004144BF">
              <w:rPr>
                <w:sz w:val="21"/>
                <w:szCs w:val="21"/>
              </w:rPr>
              <w:t xml:space="preserve"> </w:t>
            </w:r>
            <w:r w:rsidR="00EC2EE7" w:rsidRPr="004144BF">
              <w:rPr>
                <w:sz w:val="21"/>
                <w:szCs w:val="21"/>
              </w:rPr>
              <w:t xml:space="preserve"> </w:t>
            </w:r>
            <w:r w:rsidRPr="004144BF">
              <w:rPr>
                <w:sz w:val="21"/>
                <w:szCs w:val="21"/>
              </w:rPr>
              <w:t>No</w:t>
            </w:r>
          </w:p>
        </w:tc>
      </w:tr>
      <w:tr w:rsidR="008803CC" w:rsidRPr="004144BF" w14:paraId="3BA14AFE" w14:textId="77777777" w:rsidTr="00CD787C">
        <w:trPr>
          <w:trHeight w:hRule="exact" w:val="429"/>
        </w:trPr>
        <w:tc>
          <w:tcPr>
            <w:tcW w:w="7207" w:type="dxa"/>
            <w:tcBorders>
              <w:top w:val="single" w:sz="4" w:space="0" w:color="292B2D" w:themeColor="background1" w:themeShade="80"/>
            </w:tcBorders>
            <w:shd w:val="clear" w:color="auto" w:fill="auto"/>
            <w:vAlign w:val="center"/>
          </w:tcPr>
          <w:p w14:paraId="41B1BFF9" w14:textId="77777777" w:rsidR="008803CC" w:rsidRPr="004144BF" w:rsidRDefault="008803CC" w:rsidP="009F1E19">
            <w:pPr>
              <w:rPr>
                <w:b/>
                <w:bCs/>
                <w:sz w:val="21"/>
                <w:szCs w:val="21"/>
              </w:rPr>
            </w:pPr>
            <w:r w:rsidRPr="004144BF">
              <w:rPr>
                <w:b/>
                <w:bCs/>
                <w:sz w:val="21"/>
                <w:szCs w:val="21"/>
              </w:rPr>
              <w:t xml:space="preserve">I am the respondent and I want the court to know: </w:t>
            </w:r>
          </w:p>
        </w:tc>
        <w:tc>
          <w:tcPr>
            <w:tcW w:w="3381" w:type="dxa"/>
            <w:gridSpan w:val="2"/>
            <w:tcBorders>
              <w:top w:val="single" w:sz="4" w:space="0" w:color="292B2D" w:themeColor="background1" w:themeShade="80"/>
            </w:tcBorders>
            <w:shd w:val="clear" w:color="auto" w:fill="auto"/>
            <w:vAlign w:val="center"/>
          </w:tcPr>
          <w:p w14:paraId="5B1E7CA9" w14:textId="77777777" w:rsidR="008803CC" w:rsidRPr="004144BF" w:rsidRDefault="008803CC" w:rsidP="009F1E19">
            <w:pPr>
              <w:ind w:left="-99"/>
              <w:jc w:val="center"/>
              <w:rPr>
                <w:sz w:val="21"/>
                <w:szCs w:val="21"/>
              </w:rPr>
            </w:pPr>
          </w:p>
        </w:tc>
      </w:tr>
      <w:tr w:rsidR="008803CC" w:rsidRPr="004144BF" w14:paraId="7F2479D3" w14:textId="77777777" w:rsidTr="00CD787C">
        <w:trPr>
          <w:trHeight w:hRule="exact" w:val="582"/>
        </w:trPr>
        <w:tc>
          <w:tcPr>
            <w:tcW w:w="8432" w:type="dxa"/>
            <w:gridSpan w:val="2"/>
            <w:shd w:val="clear" w:color="auto" w:fill="auto"/>
            <w:vAlign w:val="center"/>
          </w:tcPr>
          <w:p w14:paraId="35C6C5D2" w14:textId="59801919" w:rsidR="008803CC" w:rsidRPr="004144BF" w:rsidRDefault="008803CC" w:rsidP="009F1E19">
            <w:pPr>
              <w:rPr>
                <w:sz w:val="21"/>
                <w:szCs w:val="21"/>
              </w:rPr>
            </w:pPr>
            <w:r w:rsidRPr="004144BF">
              <w:rPr>
                <w:sz w:val="21"/>
                <w:szCs w:val="21"/>
              </w:rPr>
              <w:t xml:space="preserve">I want my </w:t>
            </w:r>
            <w:r w:rsidR="009E2AEB">
              <w:rPr>
                <w:sz w:val="21"/>
                <w:szCs w:val="21"/>
              </w:rPr>
              <w:t>hearing</w:t>
            </w:r>
            <w:r w:rsidR="009E2AEB" w:rsidRPr="004144BF">
              <w:rPr>
                <w:sz w:val="21"/>
                <w:szCs w:val="21"/>
              </w:rPr>
              <w:t xml:space="preserve"> </w:t>
            </w:r>
            <w:r w:rsidRPr="004144BF">
              <w:rPr>
                <w:sz w:val="21"/>
                <w:szCs w:val="21"/>
              </w:rPr>
              <w:t xml:space="preserve">adjourned. I understand any orders in place will continue to the new date </w:t>
            </w:r>
          </w:p>
        </w:tc>
        <w:tc>
          <w:tcPr>
            <w:tcW w:w="2156" w:type="dxa"/>
            <w:shd w:val="clear" w:color="auto" w:fill="auto"/>
            <w:vAlign w:val="center"/>
          </w:tcPr>
          <w:p w14:paraId="259FD113" w14:textId="5EBD4156" w:rsidR="008803CC" w:rsidRPr="004144BF" w:rsidRDefault="008803CC" w:rsidP="009F1E19">
            <w:pPr>
              <w:ind w:left="-99"/>
              <w:rPr>
                <w:sz w:val="21"/>
                <w:szCs w:val="21"/>
              </w:rPr>
            </w:pPr>
            <w:r w:rsidRPr="004144BF">
              <w:rPr>
                <w:rFonts w:eastAsia="Wingdings"/>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sz w:val="21"/>
                <w:szCs w:val="21"/>
              </w:rPr>
              <w:t xml:space="preserve"> Yes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sz w:val="21"/>
                <w:szCs w:val="21"/>
              </w:rPr>
              <w:t xml:space="preserve"> </w:t>
            </w:r>
            <w:r w:rsidR="00EC2EE7" w:rsidRPr="004144BF">
              <w:rPr>
                <w:sz w:val="21"/>
                <w:szCs w:val="21"/>
              </w:rPr>
              <w:t xml:space="preserve"> </w:t>
            </w:r>
            <w:r w:rsidRPr="004144BF">
              <w:rPr>
                <w:sz w:val="21"/>
                <w:szCs w:val="21"/>
              </w:rPr>
              <w:t>No</w:t>
            </w:r>
          </w:p>
        </w:tc>
      </w:tr>
      <w:tr w:rsidR="008803CC" w:rsidRPr="004144BF" w14:paraId="2119F261" w14:textId="77777777" w:rsidTr="00CD787C">
        <w:trPr>
          <w:trHeight w:val="299"/>
        </w:trPr>
        <w:tc>
          <w:tcPr>
            <w:tcW w:w="10589" w:type="dxa"/>
            <w:gridSpan w:val="3"/>
            <w:shd w:val="clear" w:color="auto" w:fill="auto"/>
          </w:tcPr>
          <w:p w14:paraId="35628F23" w14:textId="27095B9F" w:rsidR="008803CC" w:rsidRPr="004144BF" w:rsidRDefault="008803CC" w:rsidP="009D1E94">
            <w:pPr>
              <w:rPr>
                <w:rFonts w:eastAsia="Wingdings"/>
                <w:sz w:val="21"/>
                <w:szCs w:val="21"/>
              </w:rPr>
            </w:pPr>
            <w:r w:rsidRPr="004144BF">
              <w:rPr>
                <w:sz w:val="21"/>
                <w:szCs w:val="21"/>
              </w:rPr>
              <w:t>If yes, are you contesting the order?</w:t>
            </w:r>
            <w:r w:rsidR="00390229" w:rsidRPr="004144BF">
              <w:rPr>
                <w:sz w:val="21"/>
                <w:szCs w:val="21"/>
              </w:rPr>
              <w:t xml:space="preserve"> </w:t>
            </w:r>
            <w:r w:rsidRPr="004144BF">
              <w:rPr>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sz w:val="21"/>
                <w:szCs w:val="21"/>
              </w:rPr>
              <w:t xml:space="preserve"> </w:t>
            </w:r>
            <w:r w:rsidR="00390229" w:rsidRPr="004144BF">
              <w:rPr>
                <w:sz w:val="21"/>
                <w:szCs w:val="21"/>
              </w:rPr>
              <w:t xml:space="preserve"> </w:t>
            </w:r>
            <w:r w:rsidRPr="004144BF">
              <w:rPr>
                <w:sz w:val="21"/>
                <w:szCs w:val="21"/>
              </w:rPr>
              <w:t xml:space="preserve">Yes   </w:t>
            </w:r>
            <w:r w:rsidR="00390229" w:rsidRPr="004144BF">
              <w:rPr>
                <w:sz w:val="21"/>
                <w:szCs w:val="21"/>
              </w:rPr>
              <w:t xml:space="preserve"> </w:t>
            </w:r>
            <w:r w:rsidRPr="004144BF">
              <w:rPr>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sz w:val="21"/>
                <w:szCs w:val="21"/>
              </w:rPr>
              <w:t xml:space="preserve"> </w:t>
            </w:r>
            <w:r w:rsidR="00390229" w:rsidRPr="004144BF">
              <w:rPr>
                <w:sz w:val="21"/>
                <w:szCs w:val="21"/>
              </w:rPr>
              <w:t xml:space="preserve"> </w:t>
            </w:r>
            <w:r w:rsidRPr="004144BF">
              <w:rPr>
                <w:sz w:val="21"/>
                <w:szCs w:val="21"/>
              </w:rPr>
              <w:t xml:space="preserve">No </w:t>
            </w:r>
            <w:r w:rsidR="00390229" w:rsidRPr="004144BF">
              <w:rPr>
                <w:sz w:val="21"/>
                <w:szCs w:val="21"/>
              </w:rPr>
              <w:t xml:space="preserve"> </w:t>
            </w:r>
            <w:r w:rsidRPr="004144BF">
              <w:rPr>
                <w:sz w:val="21"/>
                <w:szCs w:val="21"/>
              </w:rPr>
              <w:t xml:space="preserve">  </w:t>
            </w:r>
            <w:r w:rsidRPr="004144BF">
              <w:rPr>
                <w:rFonts w:eastAsia="Wingdings"/>
                <w:sz w:val="21"/>
                <w:szCs w:val="21"/>
              </w:rPr>
              <w:fldChar w:fldCharType="begin">
                <w:ffData>
                  <w:name w:val="Check1"/>
                  <w:enabled/>
                  <w:calcOnExit w:val="0"/>
                  <w:checkBox>
                    <w:sizeAuto/>
                    <w:default w:val="0"/>
                    <w:checked w:val="0"/>
                  </w:checkBox>
                </w:ffData>
              </w:fldChar>
            </w:r>
            <w:r w:rsidRPr="004144BF">
              <w:rPr>
                <w:rFonts w:eastAsia="Wingdings"/>
                <w:sz w:val="21"/>
                <w:szCs w:val="21"/>
              </w:rPr>
              <w:instrText xml:space="preserve"> FORMCHECKBOX </w:instrText>
            </w:r>
            <w:r w:rsidR="007308A9">
              <w:rPr>
                <w:rFonts w:eastAsia="Wingdings"/>
                <w:sz w:val="21"/>
                <w:szCs w:val="21"/>
              </w:rPr>
            </w:r>
            <w:r w:rsidR="007308A9">
              <w:rPr>
                <w:rFonts w:eastAsia="Wingdings"/>
                <w:sz w:val="21"/>
                <w:szCs w:val="21"/>
              </w:rPr>
              <w:fldChar w:fldCharType="separate"/>
            </w:r>
            <w:r w:rsidRPr="004144BF">
              <w:rPr>
                <w:rFonts w:eastAsia="Wingdings"/>
                <w:sz w:val="21"/>
                <w:szCs w:val="21"/>
              </w:rPr>
              <w:fldChar w:fldCharType="end"/>
            </w:r>
            <w:r w:rsidRPr="004144BF">
              <w:rPr>
                <w:rFonts w:eastAsia="Wingdings"/>
                <w:sz w:val="21"/>
                <w:szCs w:val="21"/>
              </w:rPr>
              <w:t xml:space="preserve"> </w:t>
            </w:r>
            <w:r w:rsidR="00390229" w:rsidRPr="004144BF">
              <w:rPr>
                <w:rFonts w:eastAsia="Wingdings"/>
                <w:sz w:val="21"/>
                <w:szCs w:val="21"/>
              </w:rPr>
              <w:t xml:space="preserve"> </w:t>
            </w:r>
            <w:r w:rsidRPr="004144BF">
              <w:rPr>
                <w:sz w:val="21"/>
                <w:szCs w:val="21"/>
              </w:rPr>
              <w:t>Other reason for adjournment:</w:t>
            </w:r>
            <w:r w:rsidR="009D1E94">
              <w:rPr>
                <w:sz w:val="21"/>
                <w:szCs w:val="21"/>
              </w:rPr>
              <w:t xml:space="preserve">  </w:t>
            </w:r>
            <w:r w:rsidRPr="004144BF">
              <w:rPr>
                <w:sz w:val="21"/>
                <w:szCs w:val="21"/>
              </w:rPr>
              <w:t xml:space="preserve"> </w:t>
            </w:r>
            <w:r w:rsidRPr="004144BF">
              <w:rPr>
                <w:sz w:val="21"/>
                <w:szCs w:val="21"/>
              </w:rPr>
              <w:fldChar w:fldCharType="begin">
                <w:ffData>
                  <w:name w:val="Text2"/>
                  <w:enabled/>
                  <w:calcOnExit w:val="0"/>
                  <w:textInput/>
                </w:ffData>
              </w:fldChar>
            </w:r>
            <w:bookmarkStart w:id="6" w:name="Text2"/>
            <w:r w:rsidRPr="004144BF">
              <w:rPr>
                <w:sz w:val="21"/>
                <w:szCs w:val="21"/>
              </w:rPr>
              <w:instrText xml:space="preserve"> FORMTEXT </w:instrText>
            </w:r>
            <w:r w:rsidRPr="004144BF">
              <w:rPr>
                <w:sz w:val="21"/>
                <w:szCs w:val="21"/>
              </w:rPr>
            </w:r>
            <w:r w:rsidRPr="004144BF">
              <w:rPr>
                <w:sz w:val="21"/>
                <w:szCs w:val="21"/>
              </w:rPr>
              <w:fldChar w:fldCharType="separate"/>
            </w:r>
            <w:r w:rsidRPr="004144BF">
              <w:rPr>
                <w:noProof/>
                <w:sz w:val="21"/>
                <w:szCs w:val="21"/>
              </w:rPr>
              <w:t> </w:t>
            </w:r>
            <w:r w:rsidRPr="004144BF">
              <w:rPr>
                <w:noProof/>
                <w:sz w:val="21"/>
                <w:szCs w:val="21"/>
              </w:rPr>
              <w:t> </w:t>
            </w:r>
            <w:r w:rsidRPr="004144BF">
              <w:rPr>
                <w:noProof/>
                <w:sz w:val="21"/>
                <w:szCs w:val="21"/>
              </w:rPr>
              <w:t> </w:t>
            </w:r>
            <w:r w:rsidRPr="004144BF">
              <w:rPr>
                <w:noProof/>
                <w:sz w:val="21"/>
                <w:szCs w:val="21"/>
              </w:rPr>
              <w:t> </w:t>
            </w:r>
            <w:r w:rsidRPr="004144BF">
              <w:rPr>
                <w:noProof/>
                <w:sz w:val="21"/>
                <w:szCs w:val="21"/>
              </w:rPr>
              <w:t> </w:t>
            </w:r>
            <w:r w:rsidRPr="004144BF">
              <w:rPr>
                <w:sz w:val="21"/>
                <w:szCs w:val="21"/>
              </w:rPr>
              <w:fldChar w:fldCharType="end"/>
            </w:r>
            <w:bookmarkEnd w:id="6"/>
          </w:p>
        </w:tc>
      </w:tr>
      <w:tr w:rsidR="008803CC" w:rsidRPr="004144BF" w14:paraId="72776385" w14:textId="77777777" w:rsidTr="00CD787C">
        <w:trPr>
          <w:trHeight w:hRule="exact" w:val="718"/>
        </w:trPr>
        <w:tc>
          <w:tcPr>
            <w:tcW w:w="8432" w:type="dxa"/>
            <w:gridSpan w:val="2"/>
            <w:shd w:val="clear" w:color="auto" w:fill="auto"/>
            <w:vAlign w:val="center"/>
          </w:tcPr>
          <w:p w14:paraId="21B4B335" w14:textId="24EC14BC" w:rsidR="008803CC" w:rsidRPr="004144BF" w:rsidRDefault="008803CC" w:rsidP="009F1E19">
            <w:pPr>
              <w:rPr>
                <w:sz w:val="21"/>
                <w:szCs w:val="21"/>
              </w:rPr>
            </w:pPr>
            <w:r w:rsidRPr="004144BF">
              <w:rPr>
                <w:sz w:val="21"/>
                <w:szCs w:val="21"/>
              </w:rPr>
              <w:t>I accept a Final Intervention Order being made with the same conditions as the Interim Order and will not be attending the court hearin</w:t>
            </w:r>
            <w:r w:rsidR="00493AAC">
              <w:rPr>
                <w:sz w:val="21"/>
                <w:szCs w:val="21"/>
              </w:rPr>
              <w:t>g</w:t>
            </w:r>
          </w:p>
        </w:tc>
        <w:tc>
          <w:tcPr>
            <w:tcW w:w="2156" w:type="dxa"/>
            <w:shd w:val="clear" w:color="auto" w:fill="auto"/>
            <w:vAlign w:val="center"/>
          </w:tcPr>
          <w:p w14:paraId="2C4BC954" w14:textId="6BFBA635" w:rsidR="008803CC" w:rsidRPr="004144BF" w:rsidRDefault="008803CC" w:rsidP="009F1E19">
            <w:pPr>
              <w:ind w:left="-99"/>
              <w:rPr>
                <w:rFonts w:eastAsia="Wingdings"/>
                <w:sz w:val="21"/>
                <w:szCs w:val="21"/>
              </w:rPr>
            </w:pPr>
            <w:r w:rsidRPr="004144BF">
              <w:rPr>
                <w:sz w:val="21"/>
                <w:szCs w:val="21"/>
              </w:rPr>
              <w:t xml:space="preserve"> </w:t>
            </w:r>
            <w:r w:rsidRPr="004144BF">
              <w:rPr>
                <w:sz w:val="21"/>
                <w:szCs w:val="21"/>
              </w:rPr>
              <w:fldChar w:fldCharType="begin">
                <w:ffData>
                  <w:name w:val="Check15"/>
                  <w:enabled/>
                  <w:calcOnExit w:val="0"/>
                  <w:checkBox>
                    <w:sizeAuto/>
                    <w:default w:val="0"/>
                    <w:checked w:val="0"/>
                  </w:checkBox>
                </w:ffData>
              </w:fldChar>
            </w:r>
            <w:bookmarkStart w:id="7" w:name="Check15"/>
            <w:r w:rsidRPr="004144BF">
              <w:rPr>
                <w:sz w:val="21"/>
                <w:szCs w:val="21"/>
              </w:rPr>
              <w:instrText xml:space="preserve"> FORMCHECKBOX </w:instrText>
            </w:r>
            <w:r w:rsidR="007308A9">
              <w:rPr>
                <w:sz w:val="21"/>
                <w:szCs w:val="21"/>
              </w:rPr>
            </w:r>
            <w:r w:rsidR="007308A9">
              <w:rPr>
                <w:sz w:val="21"/>
                <w:szCs w:val="21"/>
              </w:rPr>
              <w:fldChar w:fldCharType="separate"/>
            </w:r>
            <w:r w:rsidRPr="004144BF">
              <w:rPr>
                <w:sz w:val="21"/>
                <w:szCs w:val="21"/>
              </w:rPr>
              <w:fldChar w:fldCharType="end"/>
            </w:r>
            <w:bookmarkEnd w:id="7"/>
            <w:r w:rsidRPr="004144BF">
              <w:rPr>
                <w:sz w:val="21"/>
                <w:szCs w:val="21"/>
              </w:rPr>
              <w:t xml:space="preserve"> Yes        </w:t>
            </w:r>
            <w:r w:rsidRPr="004144BF">
              <w:rPr>
                <w:sz w:val="21"/>
                <w:szCs w:val="21"/>
              </w:rPr>
              <w:fldChar w:fldCharType="begin">
                <w:ffData>
                  <w:name w:val="Check16"/>
                  <w:enabled/>
                  <w:calcOnExit w:val="0"/>
                  <w:checkBox>
                    <w:sizeAuto/>
                    <w:default w:val="0"/>
                    <w:checked w:val="0"/>
                  </w:checkBox>
                </w:ffData>
              </w:fldChar>
            </w:r>
            <w:bookmarkStart w:id="8" w:name="Check16"/>
            <w:r w:rsidRPr="004144BF">
              <w:rPr>
                <w:sz w:val="21"/>
                <w:szCs w:val="21"/>
              </w:rPr>
              <w:instrText xml:space="preserve"> FORMCHECKBOX </w:instrText>
            </w:r>
            <w:r w:rsidR="007308A9">
              <w:rPr>
                <w:sz w:val="21"/>
                <w:szCs w:val="21"/>
              </w:rPr>
            </w:r>
            <w:r w:rsidR="007308A9">
              <w:rPr>
                <w:sz w:val="21"/>
                <w:szCs w:val="21"/>
              </w:rPr>
              <w:fldChar w:fldCharType="separate"/>
            </w:r>
            <w:r w:rsidRPr="004144BF">
              <w:rPr>
                <w:sz w:val="21"/>
                <w:szCs w:val="21"/>
              </w:rPr>
              <w:fldChar w:fldCharType="end"/>
            </w:r>
            <w:bookmarkEnd w:id="8"/>
            <w:r w:rsidRPr="004144BF">
              <w:rPr>
                <w:sz w:val="21"/>
                <w:szCs w:val="21"/>
              </w:rPr>
              <w:t xml:space="preserve"> </w:t>
            </w:r>
            <w:r w:rsidR="0068210B">
              <w:rPr>
                <w:sz w:val="21"/>
                <w:szCs w:val="21"/>
              </w:rPr>
              <w:t xml:space="preserve"> </w:t>
            </w:r>
            <w:r w:rsidRPr="004144BF">
              <w:rPr>
                <w:sz w:val="21"/>
                <w:szCs w:val="21"/>
              </w:rPr>
              <w:t>No</w:t>
            </w:r>
          </w:p>
        </w:tc>
      </w:tr>
    </w:tbl>
    <w:p w14:paraId="57688861" w14:textId="77777777" w:rsidR="007D13E7" w:rsidRPr="007D13E7" w:rsidRDefault="007D13E7" w:rsidP="007D13E7"/>
    <w:sectPr w:rsidR="007D13E7" w:rsidRPr="007D13E7" w:rsidSect="00BB160A">
      <w:headerReference w:type="even" r:id="rId19"/>
      <w:headerReference w:type="default" r:id="rId20"/>
      <w:footerReference w:type="even" r:id="rId21"/>
      <w:footerReference w:type="default" r:id="rId22"/>
      <w:headerReference w:type="first" r:id="rId23"/>
      <w:footerReference w:type="first" r:id="rId24"/>
      <w:pgSz w:w="11906" w:h="16838" w:code="9"/>
      <w:pgMar w:top="993" w:right="851" w:bottom="851" w:left="1134" w:header="284" w:footer="58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30A4" w14:textId="77777777" w:rsidR="00AC3626" w:rsidRDefault="00AC3626" w:rsidP="00C53023">
      <w:r>
        <w:separator/>
      </w:r>
    </w:p>
  </w:endnote>
  <w:endnote w:type="continuationSeparator" w:id="0">
    <w:p w14:paraId="34BB62D3" w14:textId="77777777" w:rsidR="00AC3626" w:rsidRDefault="00AC3626" w:rsidP="00C53023">
      <w:r>
        <w:continuationSeparator/>
      </w:r>
    </w:p>
  </w:endnote>
  <w:endnote w:type="continuationNotice" w:id="1">
    <w:p w14:paraId="6F7D49DC" w14:textId="77777777" w:rsidR="00AC3626" w:rsidRDefault="00AC3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EA5E" w14:textId="77777777" w:rsidR="009F1E19" w:rsidRDefault="009F1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2779" w14:textId="77777777" w:rsidR="009F1E19" w:rsidRDefault="0013269A">
    <w:pPr>
      <w:pStyle w:val="Footer"/>
    </w:pPr>
    <w:r>
      <w:rPr>
        <w:noProof/>
      </w:rPr>
      <mc:AlternateContent>
        <mc:Choice Requires="wps">
          <w:drawing>
            <wp:anchor distT="0" distB="0" distL="118745" distR="118745" simplePos="0" relativeHeight="251658241" behindDoc="1" locked="0" layoutInCell="1" allowOverlap="0" wp14:anchorId="02BCD583" wp14:editId="6237FC67">
              <wp:simplePos x="0" y="0"/>
              <wp:positionH relativeFrom="margin">
                <wp:align>left</wp:align>
              </wp:positionH>
              <wp:positionV relativeFrom="topMargin">
                <wp:posOffset>9886950</wp:posOffset>
              </wp:positionV>
              <wp:extent cx="6219825" cy="252095"/>
              <wp:effectExtent l="0" t="0" r="952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52095"/>
                      </a:xfrm>
                      <a:prstGeom prst="rect">
                        <a:avLst/>
                      </a:prstGeom>
                      <a:solidFill>
                        <a:srgbClr val="A3CD44">
                          <a:lumMod val="60000"/>
                          <a:lumOff val="40000"/>
                        </a:srgbClr>
                      </a:solidFill>
                      <a:ln>
                        <a:noFill/>
                      </a:ln>
                    </wps:spPr>
                    <wps:txbx>
                      <w:txbxContent>
                        <w:p w14:paraId="59DFE27B" w14:textId="6F631E9F" w:rsidR="009F1E19" w:rsidRPr="005A6510" w:rsidRDefault="0013269A" w:rsidP="009F1E19">
                          <w:pPr>
                            <w:pStyle w:val="Header"/>
                            <w:spacing w:before="0"/>
                            <w:jc w:val="center"/>
                            <w:rPr>
                              <w:caps/>
                              <w:color w:val="FFFFFF"/>
                              <w:sz w:val="20"/>
                              <w:szCs w:val="20"/>
                            </w:rPr>
                          </w:pPr>
                          <w:r w:rsidRPr="005A6510">
                            <w:rPr>
                              <w:b/>
                              <w:bCs/>
                              <w:caps/>
                              <w:color w:val="FFFFFF"/>
                              <w:sz w:val="20"/>
                              <w:szCs w:val="20"/>
                            </w:rPr>
                            <w:t>IF YOU HAVE ANY QUESTIONS ABOUT THIS FORM PLEASE CONTACT YOUR</w:t>
                          </w:r>
                          <w:r w:rsidR="00493AAC">
                            <w:rPr>
                              <w:b/>
                              <w:bCs/>
                              <w:caps/>
                              <w:color w:val="FFFFFF"/>
                              <w:sz w:val="20"/>
                              <w:szCs w:val="20"/>
                            </w:rPr>
                            <w:t xml:space="preserve"> </w:t>
                          </w:r>
                          <w:r w:rsidRPr="005A6510">
                            <w:rPr>
                              <w:b/>
                              <w:bCs/>
                              <w:caps/>
                              <w:color w:val="FFFFFF"/>
                              <w:sz w:val="20"/>
                              <w:szCs w:val="20"/>
                            </w:rPr>
                            <w:t xml:space="preserve">LOCAL COURT </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02BCD583" id="Rectangle 6" o:spid="_x0000_s1027" style="position:absolute;margin-left:0;margin-top:778.5pt;width:489.75pt;height:19.85pt;z-index:-251658239;visibility:visible;mso-wrap-style:square;mso-width-percent:0;mso-height-percent:27;mso-wrap-distance-left:9.35pt;mso-wrap-distance-top:0;mso-wrap-distance-right:9.35pt;mso-wrap-distance-bottom:0;mso-position-horizontal:lef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jEHwIAACEEAAAOAAAAZHJzL2Uyb0RvYy54bWysU9uO0zAQfUfiHyy/01xIyzZquqpaFSEt&#10;7IqFD3AcJ7FwbDN2my5fz9hpS4E3RB6szMVnzpwZr+5PgyJHAU4aXdFsllIiNDeN1F1Fv37Zv7mj&#10;xHmmG6aMFhV9EY7er1+/Wo22FLnpjWoEEATRrhxtRXvvbZkkjvdiYG5mrNAYbA0MzKMJXdIAGxF9&#10;UEmepotkNNBYMFw4h97dFKTriN+2gvvHtnXCE1VR5ObjCfGsw5msV6zsgNle8jMN9g8sBiY1Fr1C&#10;7Zhn5ADyL6hBcjDOtH7GzZCYtpVcxB6wmyz9o5vnnlkRe0FxnL3K5P4fLP90fAIim4ouKNFswBF9&#10;RtGY7pQgiyDPaF2JWc/2CUKDzj4Y/s0RbbY9ZokNgBl7wRoklYX85LcLwXB4ldTjR9MgOjt4E5U6&#10;tTAEQNSAnOJAXq4DESdPODoXeba8y+eUcIzl8zxdzmMJVl5uW3D+vTADCT8VBeQe0dnxwfnAhpWX&#10;lMjeKNnspVLRgK7eKiBHhsuxebvdFUW8qw4Dcp3cixS/aUvQjbs0uYuLG/HdBBNruVt8pUMVbUK9&#10;iUrwRH2CJJO0/lSfzirXpnlBpcBMW4qvCn96Az8oGXFDK+q+HxgIStQHjWovs6IIKx2NYv4uRwNu&#10;I/VthGmOUBXlHiiZjK2fHsLBgux6rJXF9p3d4Iz2MsoX5jfxOjPHPYydnt9MWPRbO2b9etnrnwAA&#10;AP//AwBQSwMEFAAGAAgAAAAhAIGGhPDeAAAACgEAAA8AAABkcnMvZG93bnJldi54bWxMj0FPwzAM&#10;he9I/IfISFwQS4fUlHZNJ4S0Cxe0De5Z47WFxqmadOv49XgnuNnvWc/fK9ez68UJx9B50rBcJCCQ&#10;am87ajR87DePzyBCNGRN7wk1XDDAurq9KU1h/Zm2eNrFRnAIhcJoaGMcCilD3aIzYeEHJPaOfnQm&#10;8jo20o7mzOGul09JoqQzHfGH1gz42mL9vZucBtm8bx6Wn+ll26mvH+WCCvP0pvX93fyyAhFxjn/H&#10;cMVndKiY6eAnskH0GrhIZDVNM57Yz7M8BXG4SrnKQFal/F+h+gUAAP//AwBQSwECLQAUAAYACAAA&#10;ACEAtoM4kv4AAADhAQAAEwAAAAAAAAAAAAAAAAAAAAAAW0NvbnRlbnRfVHlwZXNdLnhtbFBLAQIt&#10;ABQABgAIAAAAIQA4/SH/1gAAAJQBAAALAAAAAAAAAAAAAAAAAC8BAABfcmVscy8ucmVsc1BLAQIt&#10;ABQABgAIAAAAIQD0ORjEHwIAACEEAAAOAAAAAAAAAAAAAAAAAC4CAABkcnMvZTJvRG9jLnhtbFBL&#10;AQItABQABgAIAAAAIQCBhoTw3gAAAAoBAAAPAAAAAAAAAAAAAAAAAHkEAABkcnMvZG93bnJldi54&#10;bWxQSwUGAAAAAAQABADzAAAAhAUAAAAA&#10;" o:allowoverlap="f" fillcolor="#c8e18f" stroked="f">
              <v:textbox style="mso-fit-shape-to-text:t">
                <w:txbxContent>
                  <w:p w14:paraId="59DFE27B" w14:textId="6F631E9F" w:rsidR="009F1E19" w:rsidRPr="005A6510" w:rsidRDefault="0013269A" w:rsidP="009F1E19">
                    <w:pPr>
                      <w:pStyle w:val="Header"/>
                      <w:spacing w:before="0"/>
                      <w:jc w:val="center"/>
                      <w:rPr>
                        <w:caps/>
                        <w:color w:val="FFFFFF"/>
                        <w:sz w:val="20"/>
                        <w:szCs w:val="20"/>
                      </w:rPr>
                    </w:pPr>
                    <w:r w:rsidRPr="005A6510">
                      <w:rPr>
                        <w:b/>
                        <w:bCs/>
                        <w:caps/>
                        <w:color w:val="FFFFFF"/>
                        <w:sz w:val="20"/>
                        <w:szCs w:val="20"/>
                      </w:rPr>
                      <w:t>IF YOU HAVE ANY QUESTIONS ABOUT THIS FORM PLEASE CONTACT YOUR</w:t>
                    </w:r>
                    <w:r w:rsidR="00493AAC">
                      <w:rPr>
                        <w:b/>
                        <w:bCs/>
                        <w:caps/>
                        <w:color w:val="FFFFFF"/>
                        <w:sz w:val="20"/>
                        <w:szCs w:val="20"/>
                      </w:rPr>
                      <w:t xml:space="preserve"> </w:t>
                    </w:r>
                    <w:r w:rsidRPr="005A6510">
                      <w:rPr>
                        <w:b/>
                        <w:bCs/>
                        <w:caps/>
                        <w:color w:val="FFFFFF"/>
                        <w:sz w:val="20"/>
                        <w:szCs w:val="20"/>
                      </w:rPr>
                      <w:t xml:space="preserve">LOCAL COURT </w:t>
                    </w:r>
                  </w:p>
                </w:txbxContent>
              </v:textbox>
              <w10:wrap type="square" anchorx="margin" anchory="margin"/>
            </v:rect>
          </w:pict>
        </mc:Fallback>
      </mc:AlternateContent>
    </w:r>
    <w:r w:rsidRPr="00FC7026">
      <w:rPr>
        <w:szCs w:val="16"/>
      </w:rPr>
      <w:t xml:space="preserve"> Information filed with the court forms part of the court file and may be used to assist service of any court documents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50C1" w14:textId="04C02179" w:rsidR="00AB372D" w:rsidRPr="0048445D" w:rsidRDefault="00AB372D" w:rsidP="00AB372D">
    <w:pPr>
      <w:pStyle w:val="Footer"/>
      <w:rPr>
        <w:rFonts w:ascii="Calibri" w:hAnsi="Calibri" w:cs="Calibri"/>
      </w:rPr>
    </w:pPr>
    <w:r>
      <w:rPr>
        <w:noProof/>
      </w:rPr>
      <mc:AlternateContent>
        <mc:Choice Requires="wps">
          <w:drawing>
            <wp:anchor distT="0" distB="0" distL="118745" distR="118745" simplePos="0" relativeHeight="251658242" behindDoc="1" locked="0" layoutInCell="1" allowOverlap="0" wp14:anchorId="3B0AB1B5" wp14:editId="24503CB4">
              <wp:simplePos x="0" y="0"/>
              <wp:positionH relativeFrom="margin">
                <wp:posOffset>4445</wp:posOffset>
              </wp:positionH>
              <wp:positionV relativeFrom="topMargin">
                <wp:posOffset>9876790</wp:posOffset>
              </wp:positionV>
              <wp:extent cx="6219825" cy="213360"/>
              <wp:effectExtent l="0" t="0" r="952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3360"/>
                      </a:xfrm>
                      <a:prstGeom prst="rect">
                        <a:avLst/>
                      </a:prstGeom>
                      <a:solidFill>
                        <a:srgbClr val="A3CD44">
                          <a:lumMod val="60000"/>
                          <a:lumOff val="40000"/>
                        </a:srgbClr>
                      </a:solidFill>
                      <a:ln>
                        <a:noFill/>
                      </a:ln>
                    </wps:spPr>
                    <wps:txbx>
                      <w:txbxContent>
                        <w:p w14:paraId="7D006178" w14:textId="77777777" w:rsidR="00AB372D" w:rsidRPr="00BB160A" w:rsidRDefault="00AB372D" w:rsidP="00AB372D">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sidR="00BB160A">
                            <w:rPr>
                              <w:b/>
                              <w:bCs/>
                              <w:caps/>
                              <w:color w:val="FFFFFF"/>
                              <w:sz w:val="18"/>
                              <w:szCs w:val="18"/>
                            </w:rPr>
                            <w:t xml:space="preserve"> </w:t>
                          </w:r>
                          <w:r w:rsidRPr="00BB160A">
                            <w:rPr>
                              <w:b/>
                              <w:bCs/>
                              <w:caps/>
                              <w:color w:val="FFFFFF"/>
                              <w:sz w:val="18"/>
                              <w:szCs w:val="18"/>
                            </w:rPr>
                            <w:t xml:space="preserve">LOCAL COURT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0AB1B5" id="Rectangle 2" o:spid="_x0000_s1028" style="position:absolute;margin-left:.35pt;margin-top:777.7pt;width:489.75pt;height:16.8pt;z-index:-251658238;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azIQIAACgEAAAOAAAAZHJzL2Uyb0RvYy54bWysU9uO0zAQfUfiHyy/0zRptuxGTVdVq0VI&#10;C7ti4QNcx2kiHI8Zu03K1zN22m6BN0QerMzFZ86cGS/uh06zg0LXgil5OplypoyEqjW7kn/7+vDu&#10;ljPnhamEBqNKflSO3y/fvln0tlAZNKArhYxAjCt6W/LGe1skiZON6oSbgFWGgjVgJzyZuEsqFD2h&#10;dzrJptN50gNWFkEq58i7GYN8GfHrWkn/VNdOeaZLTtx8PDGe23Amy4Uodihs08oTDfEPLDrRGip6&#10;gdoIL9ge27+gulYiOKj9REKXQF23UsUeqJt0+kc3L42wKvZC4jh7kcn9P1j5+fCMrK1KnnFmREcj&#10;+kKiCbPTimVBnt66grJe7DOGBp19BPndMQPrhrLUChH6RomKSKUhP/ntQjAcXWXb/hNUhC72HqJS&#10;Q41dACQN2BAHcrwMRA2eSXLOs/TuNrvhTFIsS2ezeZxYIorzbYvOf1DQsfBTciTuEV0cHp0PbERx&#10;TonsQbfVQ6t1NHC3XWtkB0HLsZqtN3ke7+p9R1xH93xK37gl5KZdGt352U34boSJtdw1vjahioFQ&#10;b6QSPFGfIMkorR+2Q9Q/ihfk2kJ1JMEQxmWlx0U/DeBPznpa1JK7H3uBijP90ZDod2meh82ORn7z&#10;PiMDryPb64gwkqBKLj1yNhprP76HvcV211CtNKpgYEWjqtuo4iuvUwO0jrHh09MJ+35tx6zXB778&#10;BQAA//8DAFBLAwQUAAYACAAAACEAVEAeA94AAAAKAQAADwAAAGRycy9kb3ducmV2LnhtbEyPwU7D&#10;MBBE70j8g7VIXCpqt2pKEuJUCKkSN0SpOG9jk6TE6yh2k/D3bE9w3JnR7JtiN7tOjHYIrScNq6UC&#10;YanypqVaw/Fj/5CCCBHJYOfJavixAXbl7U2BufETvdvxEGvBJRRy1NDE2OdShqqxDsPS95bY+/KD&#10;w8jnUEsz4MTlrpNrpbbSYUv8ocHevjS2+j5cnIa4fWtf1R7VeZw2w+rznC2OC6P1/d38/AQi2jn+&#10;heGKz+hQMtPJX8gE0Wl45ByrSZJsQLCfpWoN4nSV0kyBLAv5f0L5CwAA//8DAFBLAQItABQABgAI&#10;AAAAIQC2gziS/gAAAOEBAAATAAAAAAAAAAAAAAAAAAAAAABbQ29udGVudF9UeXBlc10ueG1sUEsB&#10;Ai0AFAAGAAgAAAAhADj9If/WAAAAlAEAAAsAAAAAAAAAAAAAAAAALwEAAF9yZWxzLy5yZWxzUEsB&#10;Ai0AFAAGAAgAAAAhAAfbdrMhAgAAKAQAAA4AAAAAAAAAAAAAAAAALgIAAGRycy9lMm9Eb2MueG1s&#10;UEsBAi0AFAAGAAgAAAAhAFRAHgPeAAAACgEAAA8AAAAAAAAAAAAAAAAAewQAAGRycy9kb3ducmV2&#10;LnhtbFBLBQYAAAAABAAEAPMAAACGBQAAAAA=&#10;" o:allowoverlap="f" fillcolor="#c8e18f" stroked="f">
              <v:textbox>
                <w:txbxContent>
                  <w:p w14:paraId="7D006178" w14:textId="77777777" w:rsidR="00AB372D" w:rsidRPr="00BB160A" w:rsidRDefault="00AB372D" w:rsidP="00AB372D">
                    <w:pPr>
                      <w:pStyle w:val="Header"/>
                      <w:spacing w:before="0"/>
                      <w:jc w:val="center"/>
                      <w:rPr>
                        <w:caps/>
                        <w:color w:val="FFFFFF"/>
                        <w:sz w:val="18"/>
                        <w:szCs w:val="18"/>
                      </w:rPr>
                    </w:pPr>
                    <w:r w:rsidRPr="00BB160A">
                      <w:rPr>
                        <w:b/>
                        <w:bCs/>
                        <w:caps/>
                        <w:color w:val="FFFFFF"/>
                        <w:sz w:val="18"/>
                        <w:szCs w:val="18"/>
                      </w:rPr>
                      <w:t>IF YOU HAVE ANY QUESTIONS ABOUT THIS FORM PLEASE CONTACT YOUR</w:t>
                    </w:r>
                    <w:r w:rsidR="00BB160A">
                      <w:rPr>
                        <w:b/>
                        <w:bCs/>
                        <w:caps/>
                        <w:color w:val="FFFFFF"/>
                        <w:sz w:val="18"/>
                        <w:szCs w:val="18"/>
                      </w:rPr>
                      <w:t xml:space="preserve"> </w:t>
                    </w:r>
                    <w:r w:rsidRPr="00BB160A">
                      <w:rPr>
                        <w:b/>
                        <w:bCs/>
                        <w:caps/>
                        <w:color w:val="FFFFFF"/>
                        <w:sz w:val="18"/>
                        <w:szCs w:val="18"/>
                      </w:rPr>
                      <w:t xml:space="preserve">LOCAL COURT </w:t>
                    </w:r>
                  </w:p>
                </w:txbxContent>
              </v:textbox>
              <w10:wrap type="square" anchorx="margin" anchory="margin"/>
            </v:rect>
          </w:pict>
        </mc:Fallback>
      </mc:AlternateContent>
    </w:r>
    <w:r w:rsidR="00A8221C">
      <w:rPr>
        <w:szCs w:val="16"/>
      </w:rPr>
      <w:t>*</w:t>
    </w:r>
    <w:r w:rsidRPr="0048445D">
      <w:rPr>
        <w:rFonts w:ascii="Calibri" w:hAnsi="Calibri" w:cs="Calibri"/>
        <w:szCs w:val="16"/>
      </w:rPr>
      <w:t xml:space="preserve"> Information filed with the court forms part of the court file and may be used to assist service of any court documents</w:t>
    </w:r>
  </w:p>
  <w:p w14:paraId="55C1F01A" w14:textId="77777777" w:rsidR="009F1E19" w:rsidRDefault="009F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54DF" w14:textId="77777777" w:rsidR="00AC3626" w:rsidRDefault="00AC3626" w:rsidP="00C53023">
      <w:r>
        <w:separator/>
      </w:r>
    </w:p>
  </w:footnote>
  <w:footnote w:type="continuationSeparator" w:id="0">
    <w:p w14:paraId="7A375695" w14:textId="77777777" w:rsidR="00AC3626" w:rsidRDefault="00AC3626" w:rsidP="00C53023">
      <w:r>
        <w:continuationSeparator/>
      </w:r>
    </w:p>
  </w:footnote>
  <w:footnote w:type="continuationNotice" w:id="1">
    <w:p w14:paraId="2DA58C15" w14:textId="77777777" w:rsidR="00AC3626" w:rsidRDefault="00AC3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B13" w14:textId="77777777" w:rsidR="008D0A9E" w:rsidRDefault="004B016D">
    <w:pPr>
      <w:pStyle w:val="Header"/>
    </w:pPr>
    <w:r>
      <w:rPr>
        <w:noProof/>
      </w:rPr>
      <w:drawing>
        <wp:anchor distT="0" distB="0" distL="114300" distR="114300" simplePos="0" relativeHeight="251658240" behindDoc="0" locked="1" layoutInCell="1" allowOverlap="1" wp14:anchorId="14B51FDF" wp14:editId="03946AEF">
          <wp:simplePos x="0" y="0"/>
          <wp:positionH relativeFrom="page">
            <wp:align>right</wp:align>
          </wp:positionH>
          <wp:positionV relativeFrom="page">
            <wp:align>top</wp:align>
          </wp:positionV>
          <wp:extent cx="7559040" cy="179070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843_MCV_A4_FAQs.png"/>
                  <pic:cNvPicPr/>
                </pic:nvPicPr>
                <pic:blipFill rotWithShape="1">
                  <a:blip r:embed="rId1" cstate="print">
                    <a:extLst>
                      <a:ext uri="{28A0092B-C50C-407E-A947-70E740481C1C}">
                        <a14:useLocalDpi xmlns:a14="http://schemas.microsoft.com/office/drawing/2010/main" val="0"/>
                      </a:ext>
                    </a:extLst>
                  </a:blip>
                  <a:srcRect t="1" b="83250"/>
                  <a:stretch/>
                </pic:blipFill>
                <pic:spPr bwMode="auto">
                  <a:xfrm>
                    <a:off x="0" y="0"/>
                    <a:ext cx="755904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422A" w14:textId="77777777" w:rsidR="009F1E19" w:rsidRDefault="009F1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7560" w14:textId="77777777" w:rsidR="009F1E19" w:rsidRDefault="009F1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9130" w14:textId="77777777" w:rsidR="009F1E19" w:rsidRDefault="009F1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497"/>
    <w:multiLevelType w:val="multilevel"/>
    <w:tmpl w:val="5246BCAE"/>
    <w:lvl w:ilvl="0">
      <w:start w:val="1"/>
      <w:numFmt w:val="bullet"/>
      <w:pStyle w:val="TableListBullet"/>
      <w:lvlText w:val=""/>
      <w:lvlJc w:val="left"/>
      <w:pPr>
        <w:tabs>
          <w:tab w:val="num" w:pos="227"/>
        </w:tabs>
        <w:ind w:left="227" w:hanging="227"/>
      </w:pPr>
      <w:rPr>
        <w:rFonts w:ascii="Symbol" w:hAnsi="Symbol" w:hint="default"/>
      </w:rPr>
    </w:lvl>
    <w:lvl w:ilvl="1">
      <w:start w:val="1"/>
      <w:numFmt w:val="bullet"/>
      <w:pStyle w:val="TableListBullet2"/>
      <w:lvlText w:val=""/>
      <w:lvlJc w:val="left"/>
      <w:pPr>
        <w:tabs>
          <w:tab w:val="num" w:pos="454"/>
        </w:tabs>
        <w:ind w:left="454" w:hanging="227"/>
      </w:pPr>
      <w:rPr>
        <w:rFonts w:ascii="Wingdings" w:hAnsi="Wingdings" w:hint="default"/>
      </w:rPr>
    </w:lvl>
    <w:lvl w:ilvl="2">
      <w:start w:val="1"/>
      <w:numFmt w:val="none"/>
      <w:lvlRestart w:val="0"/>
      <w:lvlText w:val=""/>
      <w:lvlJc w:val="left"/>
      <w:pPr>
        <w:ind w:left="-32767"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0B10EDF"/>
    <w:multiLevelType w:val="hybridMultilevel"/>
    <w:tmpl w:val="81ECAA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25C137D"/>
    <w:multiLevelType w:val="hybridMultilevel"/>
    <w:tmpl w:val="A2A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55D9"/>
    <w:multiLevelType w:val="hybridMultilevel"/>
    <w:tmpl w:val="487AD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E6B62"/>
    <w:multiLevelType w:val="hybridMultilevel"/>
    <w:tmpl w:val="D278E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04579"/>
    <w:multiLevelType w:val="hybridMultilevel"/>
    <w:tmpl w:val="EA28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B2BDC"/>
    <w:multiLevelType w:val="hybridMultilevel"/>
    <w:tmpl w:val="969E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1486F"/>
    <w:multiLevelType w:val="hybridMultilevel"/>
    <w:tmpl w:val="119E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51641"/>
    <w:multiLevelType w:val="hybridMultilevel"/>
    <w:tmpl w:val="BDAE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C21FA"/>
    <w:multiLevelType w:val="multilevel"/>
    <w:tmpl w:val="D0AE590C"/>
    <w:lvl w:ilvl="0">
      <w:start w:val="1"/>
      <w:numFmt w:val="bullet"/>
      <w:pStyle w:val="ListBullet"/>
      <w:lvlText w:val=""/>
      <w:lvlJc w:val="left"/>
      <w:pPr>
        <w:tabs>
          <w:tab w:val="num" w:pos="794"/>
        </w:tabs>
        <w:ind w:left="794" w:hanging="397"/>
      </w:pPr>
      <w:rPr>
        <w:rFonts w:ascii="Symbol" w:hAnsi="Symbol" w:hint="default"/>
        <w:color w:val="54565B"/>
      </w:rPr>
    </w:lvl>
    <w:lvl w:ilvl="1">
      <w:start w:val="1"/>
      <w:numFmt w:val="bullet"/>
      <w:pStyle w:val="ListBullet2"/>
      <w:lvlText w:val=""/>
      <w:lvlJc w:val="left"/>
      <w:pPr>
        <w:tabs>
          <w:tab w:val="num" w:pos="1191"/>
        </w:tabs>
        <w:ind w:left="1191" w:hanging="397"/>
      </w:pPr>
      <w:rPr>
        <w:rFonts w:ascii="Wingdings" w:hAnsi="Wingdings" w:hint="default"/>
        <w:color w:val="54565B"/>
      </w:rPr>
    </w:lvl>
    <w:lvl w:ilvl="2">
      <w:start w:val="1"/>
      <w:numFmt w:val="bullet"/>
      <w:pStyle w:val="ListBullet3"/>
      <w:lvlText w:val="o"/>
      <w:lvlJc w:val="left"/>
      <w:pPr>
        <w:tabs>
          <w:tab w:val="num" w:pos="1588"/>
        </w:tabs>
        <w:ind w:left="1588" w:hanging="397"/>
      </w:pPr>
      <w:rPr>
        <w:rFonts w:ascii="Courier New" w:hAnsi="Courier New" w:hint="default"/>
        <w:color w:val="54565B"/>
      </w:rPr>
    </w:lvl>
    <w:lvl w:ilvl="3">
      <w:start w:val="1"/>
      <w:numFmt w:val="bullet"/>
      <w:pStyle w:val="ListBullet4"/>
      <w:lvlText w:val=""/>
      <w:lvlJc w:val="left"/>
      <w:pPr>
        <w:tabs>
          <w:tab w:val="num" w:pos="1985"/>
        </w:tabs>
        <w:ind w:left="1985" w:hanging="397"/>
      </w:pPr>
      <w:rPr>
        <w:rFonts w:ascii="Symbol" w:hAnsi="Symbol" w:hint="default"/>
        <w:color w:val="54565B"/>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8C00681"/>
    <w:multiLevelType w:val="hybridMultilevel"/>
    <w:tmpl w:val="484C1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FE06478"/>
    <w:multiLevelType w:val="multilevel"/>
    <w:tmpl w:val="A636DE52"/>
    <w:lvl w:ilvl="0">
      <w:start w:val="1"/>
      <w:numFmt w:val="decimal"/>
      <w:pStyle w:val="TableListNumber"/>
      <w:lvlText w:val="%1."/>
      <w:lvlJc w:val="left"/>
      <w:pPr>
        <w:tabs>
          <w:tab w:val="num" w:pos="312"/>
        </w:tabs>
        <w:ind w:left="312" w:hanging="312"/>
      </w:pPr>
      <w:rPr>
        <w:rFonts w:hint="default"/>
      </w:rPr>
    </w:lvl>
    <w:lvl w:ilvl="1">
      <w:start w:val="1"/>
      <w:numFmt w:val="lowerLetter"/>
      <w:pStyle w:val="TableListNumber2"/>
      <w:lvlText w:val="(%2)"/>
      <w:lvlJc w:val="left"/>
      <w:pPr>
        <w:tabs>
          <w:tab w:val="num" w:pos="624"/>
        </w:tabs>
        <w:ind w:left="624" w:hanging="312"/>
      </w:pPr>
      <w:rPr>
        <w:rFonts w:hint="default"/>
      </w:rPr>
    </w:lvl>
    <w:lvl w:ilvl="2">
      <w:start w:val="1"/>
      <w:numFmt w:val="none"/>
      <w:lvlRestart w:val="0"/>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0A7287B"/>
    <w:multiLevelType w:val="hybridMultilevel"/>
    <w:tmpl w:val="4FD8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7203B4"/>
    <w:multiLevelType w:val="multilevel"/>
    <w:tmpl w:val="71BA8702"/>
    <w:lvl w:ilvl="0">
      <w:start w:val="1"/>
      <w:numFmt w:val="decimal"/>
      <w:pStyle w:val="List"/>
      <w:lvlText w:val="%1."/>
      <w:lvlJc w:val="left"/>
      <w:pPr>
        <w:tabs>
          <w:tab w:val="num" w:pos="397"/>
        </w:tabs>
        <w:ind w:left="397" w:hanging="397"/>
      </w:pPr>
      <w:rPr>
        <w:rFonts w:hint="default"/>
      </w:rPr>
    </w:lvl>
    <w:lvl w:ilvl="1">
      <w:start w:val="1"/>
      <w:numFmt w:val="lowerLetter"/>
      <w:pStyle w:val="List2"/>
      <w:lvlText w:val="(%2)"/>
      <w:lvlJc w:val="left"/>
      <w:pPr>
        <w:tabs>
          <w:tab w:val="num" w:pos="720"/>
        </w:tabs>
        <w:ind w:left="794" w:hanging="397"/>
      </w:pPr>
      <w:rPr>
        <w:rFonts w:hint="default"/>
      </w:rPr>
    </w:lvl>
    <w:lvl w:ilvl="2">
      <w:start w:val="1"/>
      <w:numFmt w:val="lowerRoman"/>
      <w:pStyle w:val="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267164"/>
    <w:multiLevelType w:val="hybridMultilevel"/>
    <w:tmpl w:val="A774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B3EF4"/>
    <w:multiLevelType w:val="hybridMultilevel"/>
    <w:tmpl w:val="92D4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B1909"/>
    <w:multiLevelType w:val="hybridMultilevel"/>
    <w:tmpl w:val="3B6C2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0"/>
  </w:num>
  <w:num w:numId="4">
    <w:abstractNumId w:val="11"/>
  </w:num>
  <w:num w:numId="5">
    <w:abstractNumId w:val="6"/>
  </w:num>
  <w:num w:numId="6">
    <w:abstractNumId w:val="7"/>
  </w:num>
  <w:num w:numId="7">
    <w:abstractNumId w:val="14"/>
  </w:num>
  <w:num w:numId="8">
    <w:abstractNumId w:val="2"/>
  </w:num>
  <w:num w:numId="9">
    <w:abstractNumId w:val="12"/>
  </w:num>
  <w:num w:numId="10">
    <w:abstractNumId w:val="1"/>
  </w:num>
  <w:num w:numId="11">
    <w:abstractNumId w:val="4"/>
  </w:num>
  <w:num w:numId="12">
    <w:abstractNumId w:val="5"/>
  </w:num>
  <w:num w:numId="13">
    <w:abstractNumId w:val="3"/>
  </w:num>
  <w:num w:numId="14">
    <w:abstractNumId w:val="15"/>
  </w:num>
  <w:num w:numId="15">
    <w:abstractNumId w:val="10"/>
  </w:num>
  <w:num w:numId="16">
    <w:abstractNumId w:val="16"/>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F4"/>
    <w:rsid w:val="00000444"/>
    <w:rsid w:val="00000504"/>
    <w:rsid w:val="00000730"/>
    <w:rsid w:val="00000A07"/>
    <w:rsid w:val="00000FF3"/>
    <w:rsid w:val="000010B7"/>
    <w:rsid w:val="00001D85"/>
    <w:rsid w:val="00002AA2"/>
    <w:rsid w:val="00002C40"/>
    <w:rsid w:val="00002F9F"/>
    <w:rsid w:val="000030D6"/>
    <w:rsid w:val="000040D5"/>
    <w:rsid w:val="00004159"/>
    <w:rsid w:val="0000447C"/>
    <w:rsid w:val="0000461D"/>
    <w:rsid w:val="00004947"/>
    <w:rsid w:val="00004978"/>
    <w:rsid w:val="00004C27"/>
    <w:rsid w:val="00005528"/>
    <w:rsid w:val="000069AA"/>
    <w:rsid w:val="00006EFB"/>
    <w:rsid w:val="00006FC3"/>
    <w:rsid w:val="00007145"/>
    <w:rsid w:val="0000745E"/>
    <w:rsid w:val="00007CB2"/>
    <w:rsid w:val="000101C0"/>
    <w:rsid w:val="00010750"/>
    <w:rsid w:val="00011C93"/>
    <w:rsid w:val="00012046"/>
    <w:rsid w:val="00013E16"/>
    <w:rsid w:val="000144A4"/>
    <w:rsid w:val="0001642E"/>
    <w:rsid w:val="000165A7"/>
    <w:rsid w:val="00016B61"/>
    <w:rsid w:val="00016FEF"/>
    <w:rsid w:val="00017672"/>
    <w:rsid w:val="00017C60"/>
    <w:rsid w:val="00017E5F"/>
    <w:rsid w:val="00020679"/>
    <w:rsid w:val="00020990"/>
    <w:rsid w:val="0002119B"/>
    <w:rsid w:val="00022385"/>
    <w:rsid w:val="00022463"/>
    <w:rsid w:val="00022DE2"/>
    <w:rsid w:val="0002303B"/>
    <w:rsid w:val="00023219"/>
    <w:rsid w:val="0002337C"/>
    <w:rsid w:val="0002346B"/>
    <w:rsid w:val="00023CD1"/>
    <w:rsid w:val="00024309"/>
    <w:rsid w:val="00024365"/>
    <w:rsid w:val="00025E57"/>
    <w:rsid w:val="0002765D"/>
    <w:rsid w:val="00030305"/>
    <w:rsid w:val="00030D10"/>
    <w:rsid w:val="00031436"/>
    <w:rsid w:val="0003143D"/>
    <w:rsid w:val="000315D5"/>
    <w:rsid w:val="00031BD6"/>
    <w:rsid w:val="00031EB1"/>
    <w:rsid w:val="00032413"/>
    <w:rsid w:val="0003255A"/>
    <w:rsid w:val="0003270B"/>
    <w:rsid w:val="00032C9C"/>
    <w:rsid w:val="000333BF"/>
    <w:rsid w:val="00033420"/>
    <w:rsid w:val="00033CD1"/>
    <w:rsid w:val="00034065"/>
    <w:rsid w:val="000342FA"/>
    <w:rsid w:val="00034AF1"/>
    <w:rsid w:val="00035689"/>
    <w:rsid w:val="00035C89"/>
    <w:rsid w:val="000361F2"/>
    <w:rsid w:val="00036329"/>
    <w:rsid w:val="0003682C"/>
    <w:rsid w:val="00036C3F"/>
    <w:rsid w:val="00036CB3"/>
    <w:rsid w:val="000379AE"/>
    <w:rsid w:val="00037AB2"/>
    <w:rsid w:val="00037C54"/>
    <w:rsid w:val="00037E38"/>
    <w:rsid w:val="00037F38"/>
    <w:rsid w:val="00040655"/>
    <w:rsid w:val="000408AD"/>
    <w:rsid w:val="00040BDA"/>
    <w:rsid w:val="000416FF"/>
    <w:rsid w:val="00041715"/>
    <w:rsid w:val="0004191A"/>
    <w:rsid w:val="00041A84"/>
    <w:rsid w:val="000429FB"/>
    <w:rsid w:val="00042A3C"/>
    <w:rsid w:val="00042F5E"/>
    <w:rsid w:val="00042FDA"/>
    <w:rsid w:val="00043EA5"/>
    <w:rsid w:val="00044A98"/>
    <w:rsid w:val="00044D43"/>
    <w:rsid w:val="00045322"/>
    <w:rsid w:val="000453F4"/>
    <w:rsid w:val="00045CBC"/>
    <w:rsid w:val="00046BC3"/>
    <w:rsid w:val="00050691"/>
    <w:rsid w:val="00050701"/>
    <w:rsid w:val="00050C39"/>
    <w:rsid w:val="00050C43"/>
    <w:rsid w:val="00051DA0"/>
    <w:rsid w:val="00052E54"/>
    <w:rsid w:val="0005330C"/>
    <w:rsid w:val="000537AD"/>
    <w:rsid w:val="00053D8B"/>
    <w:rsid w:val="000541BD"/>
    <w:rsid w:val="0005451F"/>
    <w:rsid w:val="00054C0B"/>
    <w:rsid w:val="00055036"/>
    <w:rsid w:val="00056393"/>
    <w:rsid w:val="00056D8C"/>
    <w:rsid w:val="00057104"/>
    <w:rsid w:val="000576A7"/>
    <w:rsid w:val="000579CC"/>
    <w:rsid w:val="00060870"/>
    <w:rsid w:val="00060F77"/>
    <w:rsid w:val="000610E7"/>
    <w:rsid w:val="0006111B"/>
    <w:rsid w:val="000614F2"/>
    <w:rsid w:val="00061E07"/>
    <w:rsid w:val="000625F8"/>
    <w:rsid w:val="00062610"/>
    <w:rsid w:val="00062E7C"/>
    <w:rsid w:val="000633FE"/>
    <w:rsid w:val="0006354A"/>
    <w:rsid w:val="000637DD"/>
    <w:rsid w:val="000650E9"/>
    <w:rsid w:val="000652FC"/>
    <w:rsid w:val="00065D07"/>
    <w:rsid w:val="00066AEC"/>
    <w:rsid w:val="00066BC4"/>
    <w:rsid w:val="00066FA5"/>
    <w:rsid w:val="0006713D"/>
    <w:rsid w:val="00067BBC"/>
    <w:rsid w:val="00067FDB"/>
    <w:rsid w:val="000702B4"/>
    <w:rsid w:val="00070942"/>
    <w:rsid w:val="000710D8"/>
    <w:rsid w:val="00071D9A"/>
    <w:rsid w:val="0007232C"/>
    <w:rsid w:val="000726D9"/>
    <w:rsid w:val="00073F37"/>
    <w:rsid w:val="000756F3"/>
    <w:rsid w:val="0007676D"/>
    <w:rsid w:val="00076FBB"/>
    <w:rsid w:val="00077149"/>
    <w:rsid w:val="0007747B"/>
    <w:rsid w:val="000776E2"/>
    <w:rsid w:val="00077CF7"/>
    <w:rsid w:val="000803D6"/>
    <w:rsid w:val="00080E99"/>
    <w:rsid w:val="000814D5"/>
    <w:rsid w:val="00081EC1"/>
    <w:rsid w:val="000831F4"/>
    <w:rsid w:val="0008366E"/>
    <w:rsid w:val="00083CD7"/>
    <w:rsid w:val="00084FEF"/>
    <w:rsid w:val="00085DE5"/>
    <w:rsid w:val="00086515"/>
    <w:rsid w:val="00086F94"/>
    <w:rsid w:val="00087BD8"/>
    <w:rsid w:val="0009051A"/>
    <w:rsid w:val="00090E5A"/>
    <w:rsid w:val="00091342"/>
    <w:rsid w:val="000926A2"/>
    <w:rsid w:val="00092A96"/>
    <w:rsid w:val="00092B8C"/>
    <w:rsid w:val="000931D7"/>
    <w:rsid w:val="00093554"/>
    <w:rsid w:val="000936DC"/>
    <w:rsid w:val="00093DF1"/>
    <w:rsid w:val="00094BAD"/>
    <w:rsid w:val="000954FA"/>
    <w:rsid w:val="00095E23"/>
    <w:rsid w:val="000963A4"/>
    <w:rsid w:val="000971F9"/>
    <w:rsid w:val="000A004F"/>
    <w:rsid w:val="000A03AC"/>
    <w:rsid w:val="000A03E7"/>
    <w:rsid w:val="000A0950"/>
    <w:rsid w:val="000A1204"/>
    <w:rsid w:val="000A227D"/>
    <w:rsid w:val="000A240A"/>
    <w:rsid w:val="000A2C11"/>
    <w:rsid w:val="000A3518"/>
    <w:rsid w:val="000A35B8"/>
    <w:rsid w:val="000A39A2"/>
    <w:rsid w:val="000A3B0B"/>
    <w:rsid w:val="000A3B10"/>
    <w:rsid w:val="000A3FC4"/>
    <w:rsid w:val="000A54AA"/>
    <w:rsid w:val="000A5577"/>
    <w:rsid w:val="000A5660"/>
    <w:rsid w:val="000A5778"/>
    <w:rsid w:val="000A579A"/>
    <w:rsid w:val="000A5E77"/>
    <w:rsid w:val="000A6001"/>
    <w:rsid w:val="000A60A7"/>
    <w:rsid w:val="000A7A7B"/>
    <w:rsid w:val="000B04F9"/>
    <w:rsid w:val="000B135F"/>
    <w:rsid w:val="000B1B94"/>
    <w:rsid w:val="000B2425"/>
    <w:rsid w:val="000B2E45"/>
    <w:rsid w:val="000B30BD"/>
    <w:rsid w:val="000B36EA"/>
    <w:rsid w:val="000B3FE5"/>
    <w:rsid w:val="000B42D8"/>
    <w:rsid w:val="000B483C"/>
    <w:rsid w:val="000B48F8"/>
    <w:rsid w:val="000B4FEA"/>
    <w:rsid w:val="000B5157"/>
    <w:rsid w:val="000B5988"/>
    <w:rsid w:val="000B60EC"/>
    <w:rsid w:val="000B6730"/>
    <w:rsid w:val="000B6B7A"/>
    <w:rsid w:val="000B727B"/>
    <w:rsid w:val="000C05D0"/>
    <w:rsid w:val="000C0C35"/>
    <w:rsid w:val="000C0DAC"/>
    <w:rsid w:val="000C12E8"/>
    <w:rsid w:val="000C1314"/>
    <w:rsid w:val="000C13EC"/>
    <w:rsid w:val="000C24F1"/>
    <w:rsid w:val="000C26A6"/>
    <w:rsid w:val="000C3B8A"/>
    <w:rsid w:val="000C3DFE"/>
    <w:rsid w:val="000C419E"/>
    <w:rsid w:val="000C5D34"/>
    <w:rsid w:val="000C5D60"/>
    <w:rsid w:val="000C634C"/>
    <w:rsid w:val="000C65F9"/>
    <w:rsid w:val="000C6859"/>
    <w:rsid w:val="000C6DE7"/>
    <w:rsid w:val="000C6EBF"/>
    <w:rsid w:val="000C72C4"/>
    <w:rsid w:val="000C72CD"/>
    <w:rsid w:val="000C73DF"/>
    <w:rsid w:val="000D06F7"/>
    <w:rsid w:val="000D0CBF"/>
    <w:rsid w:val="000D1750"/>
    <w:rsid w:val="000D1780"/>
    <w:rsid w:val="000D1D38"/>
    <w:rsid w:val="000D29BE"/>
    <w:rsid w:val="000D2C20"/>
    <w:rsid w:val="000D317A"/>
    <w:rsid w:val="000D3E89"/>
    <w:rsid w:val="000D43BA"/>
    <w:rsid w:val="000D4A78"/>
    <w:rsid w:val="000D4B12"/>
    <w:rsid w:val="000D4C80"/>
    <w:rsid w:val="000D5318"/>
    <w:rsid w:val="000D541F"/>
    <w:rsid w:val="000D57C0"/>
    <w:rsid w:val="000D5BB8"/>
    <w:rsid w:val="000D6124"/>
    <w:rsid w:val="000D7291"/>
    <w:rsid w:val="000D7656"/>
    <w:rsid w:val="000D7752"/>
    <w:rsid w:val="000E1160"/>
    <w:rsid w:val="000E118A"/>
    <w:rsid w:val="000E134E"/>
    <w:rsid w:val="000E13AD"/>
    <w:rsid w:val="000E15A8"/>
    <w:rsid w:val="000E1812"/>
    <w:rsid w:val="000E25BF"/>
    <w:rsid w:val="000E2A9D"/>
    <w:rsid w:val="000E2C05"/>
    <w:rsid w:val="000E2DE0"/>
    <w:rsid w:val="000E3281"/>
    <w:rsid w:val="000E3C7E"/>
    <w:rsid w:val="000E508A"/>
    <w:rsid w:val="000E5FA9"/>
    <w:rsid w:val="000E600E"/>
    <w:rsid w:val="000E6549"/>
    <w:rsid w:val="000E69D8"/>
    <w:rsid w:val="000E6C4B"/>
    <w:rsid w:val="000E77C0"/>
    <w:rsid w:val="000F03FC"/>
    <w:rsid w:val="000F072C"/>
    <w:rsid w:val="000F09A9"/>
    <w:rsid w:val="000F1299"/>
    <w:rsid w:val="000F151C"/>
    <w:rsid w:val="000F163E"/>
    <w:rsid w:val="000F17A7"/>
    <w:rsid w:val="000F1BBE"/>
    <w:rsid w:val="000F22CB"/>
    <w:rsid w:val="000F2A81"/>
    <w:rsid w:val="000F3080"/>
    <w:rsid w:val="000F319A"/>
    <w:rsid w:val="000F32B9"/>
    <w:rsid w:val="000F33E9"/>
    <w:rsid w:val="000F4FBF"/>
    <w:rsid w:val="000F61D3"/>
    <w:rsid w:val="000F6D22"/>
    <w:rsid w:val="000F732F"/>
    <w:rsid w:val="000F7828"/>
    <w:rsid w:val="000F7F87"/>
    <w:rsid w:val="00101EA1"/>
    <w:rsid w:val="001021E8"/>
    <w:rsid w:val="00103F13"/>
    <w:rsid w:val="00104A1B"/>
    <w:rsid w:val="00104B10"/>
    <w:rsid w:val="00104E77"/>
    <w:rsid w:val="00104E7F"/>
    <w:rsid w:val="00105902"/>
    <w:rsid w:val="0010631B"/>
    <w:rsid w:val="001079FC"/>
    <w:rsid w:val="00107A01"/>
    <w:rsid w:val="00107B20"/>
    <w:rsid w:val="00110E09"/>
    <w:rsid w:val="00112369"/>
    <w:rsid w:val="00112D4B"/>
    <w:rsid w:val="00112EE9"/>
    <w:rsid w:val="0011338B"/>
    <w:rsid w:val="001143B3"/>
    <w:rsid w:val="00114C4D"/>
    <w:rsid w:val="001153B0"/>
    <w:rsid w:val="00116C39"/>
    <w:rsid w:val="001170BF"/>
    <w:rsid w:val="001170C2"/>
    <w:rsid w:val="0011714D"/>
    <w:rsid w:val="001173B4"/>
    <w:rsid w:val="00117833"/>
    <w:rsid w:val="00117F70"/>
    <w:rsid w:val="00117FA4"/>
    <w:rsid w:val="00120020"/>
    <w:rsid w:val="00120043"/>
    <w:rsid w:val="001211E2"/>
    <w:rsid w:val="00121FDB"/>
    <w:rsid w:val="00122D30"/>
    <w:rsid w:val="00123FD6"/>
    <w:rsid w:val="001245B9"/>
    <w:rsid w:val="0012478F"/>
    <w:rsid w:val="001248E6"/>
    <w:rsid w:val="00124F31"/>
    <w:rsid w:val="00125BFD"/>
    <w:rsid w:val="00125DAD"/>
    <w:rsid w:val="00125F19"/>
    <w:rsid w:val="00126663"/>
    <w:rsid w:val="00126890"/>
    <w:rsid w:val="0012739E"/>
    <w:rsid w:val="00127AB2"/>
    <w:rsid w:val="001304FA"/>
    <w:rsid w:val="001306D6"/>
    <w:rsid w:val="00130B5E"/>
    <w:rsid w:val="001313FC"/>
    <w:rsid w:val="0013264D"/>
    <w:rsid w:val="0013269A"/>
    <w:rsid w:val="001328BE"/>
    <w:rsid w:val="00133030"/>
    <w:rsid w:val="00133290"/>
    <w:rsid w:val="001335D2"/>
    <w:rsid w:val="00133621"/>
    <w:rsid w:val="00134729"/>
    <w:rsid w:val="00135B66"/>
    <w:rsid w:val="00136686"/>
    <w:rsid w:val="0013692C"/>
    <w:rsid w:val="00136C37"/>
    <w:rsid w:val="00136CC4"/>
    <w:rsid w:val="001374B6"/>
    <w:rsid w:val="001400C4"/>
    <w:rsid w:val="00140C43"/>
    <w:rsid w:val="00140D61"/>
    <w:rsid w:val="00140E9C"/>
    <w:rsid w:val="0014127B"/>
    <w:rsid w:val="00141817"/>
    <w:rsid w:val="001424E8"/>
    <w:rsid w:val="00142936"/>
    <w:rsid w:val="00142CC1"/>
    <w:rsid w:val="00143170"/>
    <w:rsid w:val="0014376B"/>
    <w:rsid w:val="00143AD3"/>
    <w:rsid w:val="00143C8C"/>
    <w:rsid w:val="00143D89"/>
    <w:rsid w:val="001442FC"/>
    <w:rsid w:val="001445C7"/>
    <w:rsid w:val="00144948"/>
    <w:rsid w:val="00144C81"/>
    <w:rsid w:val="00144F93"/>
    <w:rsid w:val="0014528F"/>
    <w:rsid w:val="00146314"/>
    <w:rsid w:val="00146CAD"/>
    <w:rsid w:val="0014743C"/>
    <w:rsid w:val="00147822"/>
    <w:rsid w:val="001479D4"/>
    <w:rsid w:val="00147A15"/>
    <w:rsid w:val="00147DF5"/>
    <w:rsid w:val="001501F8"/>
    <w:rsid w:val="00150517"/>
    <w:rsid w:val="00150531"/>
    <w:rsid w:val="00150D74"/>
    <w:rsid w:val="00150F44"/>
    <w:rsid w:val="001510B1"/>
    <w:rsid w:val="001510B7"/>
    <w:rsid w:val="0015166C"/>
    <w:rsid w:val="00151BCA"/>
    <w:rsid w:val="00152027"/>
    <w:rsid w:val="00152286"/>
    <w:rsid w:val="0015262F"/>
    <w:rsid w:val="001526FC"/>
    <w:rsid w:val="00152928"/>
    <w:rsid w:val="00152934"/>
    <w:rsid w:val="00152B5D"/>
    <w:rsid w:val="001530FE"/>
    <w:rsid w:val="001538B7"/>
    <w:rsid w:val="00153C76"/>
    <w:rsid w:val="001550B3"/>
    <w:rsid w:val="001555FC"/>
    <w:rsid w:val="00155F15"/>
    <w:rsid w:val="001569A3"/>
    <w:rsid w:val="00156B9A"/>
    <w:rsid w:val="00157483"/>
    <w:rsid w:val="001578BA"/>
    <w:rsid w:val="00157BB2"/>
    <w:rsid w:val="0016011F"/>
    <w:rsid w:val="0016038D"/>
    <w:rsid w:val="00160BB5"/>
    <w:rsid w:val="00160ED8"/>
    <w:rsid w:val="001613B4"/>
    <w:rsid w:val="001616F4"/>
    <w:rsid w:val="00161DC9"/>
    <w:rsid w:val="001625CC"/>
    <w:rsid w:val="0016407B"/>
    <w:rsid w:val="00164209"/>
    <w:rsid w:val="00164772"/>
    <w:rsid w:val="001658D0"/>
    <w:rsid w:val="00165913"/>
    <w:rsid w:val="001661B8"/>
    <w:rsid w:val="00166BC2"/>
    <w:rsid w:val="001676CA"/>
    <w:rsid w:val="00170510"/>
    <w:rsid w:val="00170654"/>
    <w:rsid w:val="00170E11"/>
    <w:rsid w:val="00171B41"/>
    <w:rsid w:val="00171C06"/>
    <w:rsid w:val="001720EB"/>
    <w:rsid w:val="00172418"/>
    <w:rsid w:val="0017248D"/>
    <w:rsid w:val="00172DBE"/>
    <w:rsid w:val="00172E6A"/>
    <w:rsid w:val="0017380D"/>
    <w:rsid w:val="0017426E"/>
    <w:rsid w:val="001748B7"/>
    <w:rsid w:val="0017495B"/>
    <w:rsid w:val="00174965"/>
    <w:rsid w:val="00175541"/>
    <w:rsid w:val="001759B5"/>
    <w:rsid w:val="00175DBA"/>
    <w:rsid w:val="00176503"/>
    <w:rsid w:val="0017748A"/>
    <w:rsid w:val="00180AA9"/>
    <w:rsid w:val="00180FAF"/>
    <w:rsid w:val="00181268"/>
    <w:rsid w:val="001815BD"/>
    <w:rsid w:val="00181A73"/>
    <w:rsid w:val="00181B9B"/>
    <w:rsid w:val="00182D66"/>
    <w:rsid w:val="001838C1"/>
    <w:rsid w:val="00183F82"/>
    <w:rsid w:val="0018472F"/>
    <w:rsid w:val="00185182"/>
    <w:rsid w:val="001853CF"/>
    <w:rsid w:val="00185909"/>
    <w:rsid w:val="00185CFD"/>
    <w:rsid w:val="00185D03"/>
    <w:rsid w:val="00185E66"/>
    <w:rsid w:val="0018686B"/>
    <w:rsid w:val="00186B89"/>
    <w:rsid w:val="00187177"/>
    <w:rsid w:val="0018732D"/>
    <w:rsid w:val="00187E79"/>
    <w:rsid w:val="00190CC1"/>
    <w:rsid w:val="00190E03"/>
    <w:rsid w:val="00190EBE"/>
    <w:rsid w:val="00191178"/>
    <w:rsid w:val="00191AC3"/>
    <w:rsid w:val="001931C0"/>
    <w:rsid w:val="001933BB"/>
    <w:rsid w:val="001943E1"/>
    <w:rsid w:val="00194431"/>
    <w:rsid w:val="001958C2"/>
    <w:rsid w:val="00195EE9"/>
    <w:rsid w:val="00196509"/>
    <w:rsid w:val="001966C4"/>
    <w:rsid w:val="00196C51"/>
    <w:rsid w:val="00196F23"/>
    <w:rsid w:val="00196F84"/>
    <w:rsid w:val="001A0082"/>
    <w:rsid w:val="001A02F2"/>
    <w:rsid w:val="001A0A54"/>
    <w:rsid w:val="001A0E8B"/>
    <w:rsid w:val="001A12AB"/>
    <w:rsid w:val="001A1784"/>
    <w:rsid w:val="001A288C"/>
    <w:rsid w:val="001A2FAB"/>
    <w:rsid w:val="001A397F"/>
    <w:rsid w:val="001A4A00"/>
    <w:rsid w:val="001A5F0B"/>
    <w:rsid w:val="001A6A56"/>
    <w:rsid w:val="001A6DF9"/>
    <w:rsid w:val="001A7990"/>
    <w:rsid w:val="001B04CF"/>
    <w:rsid w:val="001B0925"/>
    <w:rsid w:val="001B0B64"/>
    <w:rsid w:val="001B1420"/>
    <w:rsid w:val="001B1584"/>
    <w:rsid w:val="001B1AD0"/>
    <w:rsid w:val="001B22A1"/>
    <w:rsid w:val="001B27B1"/>
    <w:rsid w:val="001B311C"/>
    <w:rsid w:val="001B39AB"/>
    <w:rsid w:val="001B40B7"/>
    <w:rsid w:val="001B48D6"/>
    <w:rsid w:val="001B4BEC"/>
    <w:rsid w:val="001B5B8E"/>
    <w:rsid w:val="001B60F9"/>
    <w:rsid w:val="001B7A15"/>
    <w:rsid w:val="001C0038"/>
    <w:rsid w:val="001C059A"/>
    <w:rsid w:val="001C0649"/>
    <w:rsid w:val="001C0B4F"/>
    <w:rsid w:val="001C0E56"/>
    <w:rsid w:val="001C15B4"/>
    <w:rsid w:val="001C20F9"/>
    <w:rsid w:val="001C2247"/>
    <w:rsid w:val="001C2BA0"/>
    <w:rsid w:val="001C2CAE"/>
    <w:rsid w:val="001C3972"/>
    <w:rsid w:val="001C3CFA"/>
    <w:rsid w:val="001C3D16"/>
    <w:rsid w:val="001C476A"/>
    <w:rsid w:val="001C5060"/>
    <w:rsid w:val="001C6B0B"/>
    <w:rsid w:val="001D044F"/>
    <w:rsid w:val="001D0728"/>
    <w:rsid w:val="001D1DE5"/>
    <w:rsid w:val="001D204A"/>
    <w:rsid w:val="001D2B25"/>
    <w:rsid w:val="001D2D39"/>
    <w:rsid w:val="001D3466"/>
    <w:rsid w:val="001D3804"/>
    <w:rsid w:val="001D3FB6"/>
    <w:rsid w:val="001D3FEE"/>
    <w:rsid w:val="001D4D95"/>
    <w:rsid w:val="001D522A"/>
    <w:rsid w:val="001D5B18"/>
    <w:rsid w:val="001D6420"/>
    <w:rsid w:val="001E023B"/>
    <w:rsid w:val="001E06B3"/>
    <w:rsid w:val="001E0DDE"/>
    <w:rsid w:val="001E1D41"/>
    <w:rsid w:val="001E2137"/>
    <w:rsid w:val="001E29A8"/>
    <w:rsid w:val="001E2FC3"/>
    <w:rsid w:val="001E3054"/>
    <w:rsid w:val="001E3278"/>
    <w:rsid w:val="001E395C"/>
    <w:rsid w:val="001E3F46"/>
    <w:rsid w:val="001E40ED"/>
    <w:rsid w:val="001E45BE"/>
    <w:rsid w:val="001E4A4D"/>
    <w:rsid w:val="001E5310"/>
    <w:rsid w:val="001E5737"/>
    <w:rsid w:val="001E575B"/>
    <w:rsid w:val="001E662F"/>
    <w:rsid w:val="001E6DC2"/>
    <w:rsid w:val="001E7C7C"/>
    <w:rsid w:val="001E7E33"/>
    <w:rsid w:val="001F0213"/>
    <w:rsid w:val="001F1128"/>
    <w:rsid w:val="001F14A9"/>
    <w:rsid w:val="001F168B"/>
    <w:rsid w:val="001F1924"/>
    <w:rsid w:val="001F24AE"/>
    <w:rsid w:val="001F2AC0"/>
    <w:rsid w:val="001F3595"/>
    <w:rsid w:val="001F397D"/>
    <w:rsid w:val="001F468F"/>
    <w:rsid w:val="001F54ED"/>
    <w:rsid w:val="001F5B8A"/>
    <w:rsid w:val="001F6161"/>
    <w:rsid w:val="001F62F8"/>
    <w:rsid w:val="001F63EF"/>
    <w:rsid w:val="001F6999"/>
    <w:rsid w:val="001F6DCC"/>
    <w:rsid w:val="001F71D5"/>
    <w:rsid w:val="001F73F5"/>
    <w:rsid w:val="001F7547"/>
    <w:rsid w:val="002012D9"/>
    <w:rsid w:val="002013DD"/>
    <w:rsid w:val="00201C31"/>
    <w:rsid w:val="00202738"/>
    <w:rsid w:val="00202C35"/>
    <w:rsid w:val="00202F03"/>
    <w:rsid w:val="002040A1"/>
    <w:rsid w:val="002044A3"/>
    <w:rsid w:val="00204DDF"/>
    <w:rsid w:val="002059FB"/>
    <w:rsid w:val="00205C7E"/>
    <w:rsid w:val="002060C7"/>
    <w:rsid w:val="002061AE"/>
    <w:rsid w:val="002069C3"/>
    <w:rsid w:val="00207694"/>
    <w:rsid w:val="002078A1"/>
    <w:rsid w:val="00207B36"/>
    <w:rsid w:val="00210D9B"/>
    <w:rsid w:val="00210F31"/>
    <w:rsid w:val="002116CA"/>
    <w:rsid w:val="00211C15"/>
    <w:rsid w:val="00212090"/>
    <w:rsid w:val="00212B37"/>
    <w:rsid w:val="00212EE8"/>
    <w:rsid w:val="00213755"/>
    <w:rsid w:val="002139D0"/>
    <w:rsid w:val="0021417D"/>
    <w:rsid w:val="0021568F"/>
    <w:rsid w:val="00215758"/>
    <w:rsid w:val="00215762"/>
    <w:rsid w:val="00215A5D"/>
    <w:rsid w:val="002161B9"/>
    <w:rsid w:val="00217488"/>
    <w:rsid w:val="00217E51"/>
    <w:rsid w:val="00220E67"/>
    <w:rsid w:val="002211EA"/>
    <w:rsid w:val="00221D2E"/>
    <w:rsid w:val="002224D9"/>
    <w:rsid w:val="00223527"/>
    <w:rsid w:val="002243F2"/>
    <w:rsid w:val="00225819"/>
    <w:rsid w:val="002258EC"/>
    <w:rsid w:val="00226658"/>
    <w:rsid w:val="00227155"/>
    <w:rsid w:val="00227918"/>
    <w:rsid w:val="00227E82"/>
    <w:rsid w:val="00230191"/>
    <w:rsid w:val="002304FA"/>
    <w:rsid w:val="002305A9"/>
    <w:rsid w:val="00230CCA"/>
    <w:rsid w:val="00231B61"/>
    <w:rsid w:val="00231E57"/>
    <w:rsid w:val="00232B74"/>
    <w:rsid w:val="0023354A"/>
    <w:rsid w:val="00233C99"/>
    <w:rsid w:val="00233DDD"/>
    <w:rsid w:val="002341A1"/>
    <w:rsid w:val="00234AD4"/>
    <w:rsid w:val="00234C3D"/>
    <w:rsid w:val="0023646C"/>
    <w:rsid w:val="002364BC"/>
    <w:rsid w:val="00236960"/>
    <w:rsid w:val="00237130"/>
    <w:rsid w:val="0023745B"/>
    <w:rsid w:val="00237FD3"/>
    <w:rsid w:val="00240439"/>
    <w:rsid w:val="00240AE0"/>
    <w:rsid w:val="00240E04"/>
    <w:rsid w:val="00241494"/>
    <w:rsid w:val="00241624"/>
    <w:rsid w:val="00241B5E"/>
    <w:rsid w:val="00241CA8"/>
    <w:rsid w:val="00242013"/>
    <w:rsid w:val="002425D7"/>
    <w:rsid w:val="00242FEA"/>
    <w:rsid w:val="00243B30"/>
    <w:rsid w:val="00243E47"/>
    <w:rsid w:val="00244062"/>
    <w:rsid w:val="00244300"/>
    <w:rsid w:val="002447CC"/>
    <w:rsid w:val="00244AC3"/>
    <w:rsid w:val="00245165"/>
    <w:rsid w:val="0024549C"/>
    <w:rsid w:val="00247115"/>
    <w:rsid w:val="00247624"/>
    <w:rsid w:val="00247AA5"/>
    <w:rsid w:val="00250479"/>
    <w:rsid w:val="00252188"/>
    <w:rsid w:val="00252249"/>
    <w:rsid w:val="00252982"/>
    <w:rsid w:val="0025317B"/>
    <w:rsid w:val="002536BE"/>
    <w:rsid w:val="00255DBD"/>
    <w:rsid w:val="00256396"/>
    <w:rsid w:val="002575DA"/>
    <w:rsid w:val="00257952"/>
    <w:rsid w:val="00257A93"/>
    <w:rsid w:val="0026062B"/>
    <w:rsid w:val="00260D59"/>
    <w:rsid w:val="00261F86"/>
    <w:rsid w:val="0026239F"/>
    <w:rsid w:val="002627D3"/>
    <w:rsid w:val="00262E05"/>
    <w:rsid w:val="0026346B"/>
    <w:rsid w:val="00263CBD"/>
    <w:rsid w:val="00264426"/>
    <w:rsid w:val="002648E2"/>
    <w:rsid w:val="0026517F"/>
    <w:rsid w:val="00265420"/>
    <w:rsid w:val="0026587B"/>
    <w:rsid w:val="00265C48"/>
    <w:rsid w:val="00266ED6"/>
    <w:rsid w:val="00267DD8"/>
    <w:rsid w:val="00267E89"/>
    <w:rsid w:val="00270712"/>
    <w:rsid w:val="00270D14"/>
    <w:rsid w:val="00271745"/>
    <w:rsid w:val="00271944"/>
    <w:rsid w:val="00271BAD"/>
    <w:rsid w:val="00271D9B"/>
    <w:rsid w:val="00271F1C"/>
    <w:rsid w:val="00272087"/>
    <w:rsid w:val="0027250E"/>
    <w:rsid w:val="00272A39"/>
    <w:rsid w:val="0027312D"/>
    <w:rsid w:val="0027329B"/>
    <w:rsid w:val="0027379D"/>
    <w:rsid w:val="00273CD3"/>
    <w:rsid w:val="00274399"/>
    <w:rsid w:val="002743ED"/>
    <w:rsid w:val="00274481"/>
    <w:rsid w:val="00274B86"/>
    <w:rsid w:val="0027523A"/>
    <w:rsid w:val="002753F9"/>
    <w:rsid w:val="00275465"/>
    <w:rsid w:val="00275F6A"/>
    <w:rsid w:val="002763BC"/>
    <w:rsid w:val="0027645D"/>
    <w:rsid w:val="0027657E"/>
    <w:rsid w:val="00277286"/>
    <w:rsid w:val="002776AD"/>
    <w:rsid w:val="00277F5E"/>
    <w:rsid w:val="00280553"/>
    <w:rsid w:val="00281693"/>
    <w:rsid w:val="00281DDE"/>
    <w:rsid w:val="002821E0"/>
    <w:rsid w:val="002827B8"/>
    <w:rsid w:val="00283AC1"/>
    <w:rsid w:val="002840DA"/>
    <w:rsid w:val="0028439F"/>
    <w:rsid w:val="0028459E"/>
    <w:rsid w:val="00285604"/>
    <w:rsid w:val="0028584A"/>
    <w:rsid w:val="002859B9"/>
    <w:rsid w:val="00286177"/>
    <w:rsid w:val="002861E1"/>
    <w:rsid w:val="00286580"/>
    <w:rsid w:val="00286BF4"/>
    <w:rsid w:val="00286D32"/>
    <w:rsid w:val="002878E8"/>
    <w:rsid w:val="00287F2C"/>
    <w:rsid w:val="00290999"/>
    <w:rsid w:val="00290E3C"/>
    <w:rsid w:val="002914D1"/>
    <w:rsid w:val="002919DB"/>
    <w:rsid w:val="00291E93"/>
    <w:rsid w:val="002923EE"/>
    <w:rsid w:val="00292623"/>
    <w:rsid w:val="00292B35"/>
    <w:rsid w:val="00292E7D"/>
    <w:rsid w:val="00293174"/>
    <w:rsid w:val="00293DC3"/>
    <w:rsid w:val="00294609"/>
    <w:rsid w:val="0029462F"/>
    <w:rsid w:val="00294867"/>
    <w:rsid w:val="00294922"/>
    <w:rsid w:val="00294978"/>
    <w:rsid w:val="00294A9E"/>
    <w:rsid w:val="00294AFB"/>
    <w:rsid w:val="0029544C"/>
    <w:rsid w:val="00295DBE"/>
    <w:rsid w:val="00296053"/>
    <w:rsid w:val="00296427"/>
    <w:rsid w:val="0029694D"/>
    <w:rsid w:val="00296DA2"/>
    <w:rsid w:val="00297AA7"/>
    <w:rsid w:val="00297B69"/>
    <w:rsid w:val="00297E1E"/>
    <w:rsid w:val="002A0AC8"/>
    <w:rsid w:val="002A0EF9"/>
    <w:rsid w:val="002A26C0"/>
    <w:rsid w:val="002A28B1"/>
    <w:rsid w:val="002A320D"/>
    <w:rsid w:val="002A3436"/>
    <w:rsid w:val="002A37F7"/>
    <w:rsid w:val="002A4860"/>
    <w:rsid w:val="002A4E17"/>
    <w:rsid w:val="002A500C"/>
    <w:rsid w:val="002A569C"/>
    <w:rsid w:val="002A5715"/>
    <w:rsid w:val="002A57C6"/>
    <w:rsid w:val="002A5B94"/>
    <w:rsid w:val="002A5CA8"/>
    <w:rsid w:val="002A6067"/>
    <w:rsid w:val="002A61A0"/>
    <w:rsid w:val="002A662A"/>
    <w:rsid w:val="002A6F1C"/>
    <w:rsid w:val="002A736E"/>
    <w:rsid w:val="002A7DFA"/>
    <w:rsid w:val="002B02A6"/>
    <w:rsid w:val="002B06F0"/>
    <w:rsid w:val="002B08B8"/>
    <w:rsid w:val="002B127F"/>
    <w:rsid w:val="002B1293"/>
    <w:rsid w:val="002B2169"/>
    <w:rsid w:val="002B3187"/>
    <w:rsid w:val="002B31B8"/>
    <w:rsid w:val="002B3539"/>
    <w:rsid w:val="002B42C1"/>
    <w:rsid w:val="002B43D5"/>
    <w:rsid w:val="002B4D12"/>
    <w:rsid w:val="002B4F6A"/>
    <w:rsid w:val="002B61B1"/>
    <w:rsid w:val="002B620D"/>
    <w:rsid w:val="002B628F"/>
    <w:rsid w:val="002B6D49"/>
    <w:rsid w:val="002B7C1A"/>
    <w:rsid w:val="002B7D74"/>
    <w:rsid w:val="002B7F40"/>
    <w:rsid w:val="002C050F"/>
    <w:rsid w:val="002C0990"/>
    <w:rsid w:val="002C0BD8"/>
    <w:rsid w:val="002C111C"/>
    <w:rsid w:val="002C1294"/>
    <w:rsid w:val="002C1974"/>
    <w:rsid w:val="002C1B8A"/>
    <w:rsid w:val="002C1B91"/>
    <w:rsid w:val="002C1F98"/>
    <w:rsid w:val="002C28EF"/>
    <w:rsid w:val="002C44D0"/>
    <w:rsid w:val="002C468F"/>
    <w:rsid w:val="002C4868"/>
    <w:rsid w:val="002C61F9"/>
    <w:rsid w:val="002C6603"/>
    <w:rsid w:val="002C75BA"/>
    <w:rsid w:val="002C7AF5"/>
    <w:rsid w:val="002D0330"/>
    <w:rsid w:val="002D2057"/>
    <w:rsid w:val="002D27E2"/>
    <w:rsid w:val="002D33B2"/>
    <w:rsid w:val="002D35C4"/>
    <w:rsid w:val="002D43EC"/>
    <w:rsid w:val="002D44D8"/>
    <w:rsid w:val="002D4F03"/>
    <w:rsid w:val="002D5D59"/>
    <w:rsid w:val="002D647A"/>
    <w:rsid w:val="002D7130"/>
    <w:rsid w:val="002D7B2E"/>
    <w:rsid w:val="002E0463"/>
    <w:rsid w:val="002E0A84"/>
    <w:rsid w:val="002E0C62"/>
    <w:rsid w:val="002E0E6B"/>
    <w:rsid w:val="002E2293"/>
    <w:rsid w:val="002E2710"/>
    <w:rsid w:val="002E2A39"/>
    <w:rsid w:val="002E3134"/>
    <w:rsid w:val="002E3830"/>
    <w:rsid w:val="002E38FC"/>
    <w:rsid w:val="002E3A1B"/>
    <w:rsid w:val="002E3AA5"/>
    <w:rsid w:val="002E4754"/>
    <w:rsid w:val="002E537A"/>
    <w:rsid w:val="002E560C"/>
    <w:rsid w:val="002E5672"/>
    <w:rsid w:val="002E57D8"/>
    <w:rsid w:val="002E5A57"/>
    <w:rsid w:val="002E61A6"/>
    <w:rsid w:val="002E6377"/>
    <w:rsid w:val="002E6810"/>
    <w:rsid w:val="002E69C5"/>
    <w:rsid w:val="002E785D"/>
    <w:rsid w:val="002E7B12"/>
    <w:rsid w:val="002F0754"/>
    <w:rsid w:val="002F1137"/>
    <w:rsid w:val="002F22A8"/>
    <w:rsid w:val="002F2D0B"/>
    <w:rsid w:val="002F409A"/>
    <w:rsid w:val="002F40E6"/>
    <w:rsid w:val="002F43AB"/>
    <w:rsid w:val="002F4914"/>
    <w:rsid w:val="002F4AED"/>
    <w:rsid w:val="002F4C0F"/>
    <w:rsid w:val="002F4C93"/>
    <w:rsid w:val="002F4EBC"/>
    <w:rsid w:val="002F5551"/>
    <w:rsid w:val="002F66A2"/>
    <w:rsid w:val="002F67A5"/>
    <w:rsid w:val="002F6F0A"/>
    <w:rsid w:val="002F72A1"/>
    <w:rsid w:val="002F781E"/>
    <w:rsid w:val="0030075B"/>
    <w:rsid w:val="00300BFB"/>
    <w:rsid w:val="003010AD"/>
    <w:rsid w:val="00301111"/>
    <w:rsid w:val="00301199"/>
    <w:rsid w:val="00301E7D"/>
    <w:rsid w:val="00301E7F"/>
    <w:rsid w:val="003021EF"/>
    <w:rsid w:val="003025FD"/>
    <w:rsid w:val="00302841"/>
    <w:rsid w:val="0030294C"/>
    <w:rsid w:val="00302DF7"/>
    <w:rsid w:val="003033EB"/>
    <w:rsid w:val="00303645"/>
    <w:rsid w:val="003040AA"/>
    <w:rsid w:val="00304EB5"/>
    <w:rsid w:val="00305DC3"/>
    <w:rsid w:val="003066E5"/>
    <w:rsid w:val="00307312"/>
    <w:rsid w:val="00307FE4"/>
    <w:rsid w:val="003109D8"/>
    <w:rsid w:val="00310D96"/>
    <w:rsid w:val="0031129C"/>
    <w:rsid w:val="00311363"/>
    <w:rsid w:val="00311A53"/>
    <w:rsid w:val="00311C51"/>
    <w:rsid w:val="00312DB0"/>
    <w:rsid w:val="0031367F"/>
    <w:rsid w:val="00313AF7"/>
    <w:rsid w:val="0031477A"/>
    <w:rsid w:val="003149EB"/>
    <w:rsid w:val="00315096"/>
    <w:rsid w:val="003150A2"/>
    <w:rsid w:val="00315773"/>
    <w:rsid w:val="00315B75"/>
    <w:rsid w:val="00315CEB"/>
    <w:rsid w:val="003161FB"/>
    <w:rsid w:val="003167C8"/>
    <w:rsid w:val="00316F6D"/>
    <w:rsid w:val="00320363"/>
    <w:rsid w:val="003212A0"/>
    <w:rsid w:val="00321C09"/>
    <w:rsid w:val="00322BF4"/>
    <w:rsid w:val="003235EF"/>
    <w:rsid w:val="00324929"/>
    <w:rsid w:val="00324D43"/>
    <w:rsid w:val="0032543D"/>
    <w:rsid w:val="003254FF"/>
    <w:rsid w:val="0032689E"/>
    <w:rsid w:val="00326F53"/>
    <w:rsid w:val="0032703E"/>
    <w:rsid w:val="00327B80"/>
    <w:rsid w:val="00330130"/>
    <w:rsid w:val="00330BBF"/>
    <w:rsid w:val="00330FF0"/>
    <w:rsid w:val="00331AFA"/>
    <w:rsid w:val="0033217F"/>
    <w:rsid w:val="00332839"/>
    <w:rsid w:val="00332A2A"/>
    <w:rsid w:val="00332E38"/>
    <w:rsid w:val="003333EA"/>
    <w:rsid w:val="003335BB"/>
    <w:rsid w:val="0033362C"/>
    <w:rsid w:val="0033366E"/>
    <w:rsid w:val="00333C87"/>
    <w:rsid w:val="00333D26"/>
    <w:rsid w:val="00333EB6"/>
    <w:rsid w:val="0033504D"/>
    <w:rsid w:val="003352BF"/>
    <w:rsid w:val="003353A8"/>
    <w:rsid w:val="00335430"/>
    <w:rsid w:val="00335EDE"/>
    <w:rsid w:val="0033661E"/>
    <w:rsid w:val="00336A86"/>
    <w:rsid w:val="00337D35"/>
    <w:rsid w:val="0034018C"/>
    <w:rsid w:val="003403F4"/>
    <w:rsid w:val="0034053D"/>
    <w:rsid w:val="00340937"/>
    <w:rsid w:val="003409C0"/>
    <w:rsid w:val="00340E15"/>
    <w:rsid w:val="00340E8D"/>
    <w:rsid w:val="00341067"/>
    <w:rsid w:val="003415C1"/>
    <w:rsid w:val="00341B5A"/>
    <w:rsid w:val="00341C56"/>
    <w:rsid w:val="00341D88"/>
    <w:rsid w:val="00341DAB"/>
    <w:rsid w:val="00342271"/>
    <w:rsid w:val="003422C8"/>
    <w:rsid w:val="00342442"/>
    <w:rsid w:val="00344495"/>
    <w:rsid w:val="0034455E"/>
    <w:rsid w:val="00344766"/>
    <w:rsid w:val="00344888"/>
    <w:rsid w:val="003451A6"/>
    <w:rsid w:val="003459A1"/>
    <w:rsid w:val="00345A6A"/>
    <w:rsid w:val="00345CB8"/>
    <w:rsid w:val="00346404"/>
    <w:rsid w:val="003467EB"/>
    <w:rsid w:val="00347794"/>
    <w:rsid w:val="003477E0"/>
    <w:rsid w:val="00347CFB"/>
    <w:rsid w:val="0035158D"/>
    <w:rsid w:val="0035175F"/>
    <w:rsid w:val="00352489"/>
    <w:rsid w:val="00352EFD"/>
    <w:rsid w:val="00352F20"/>
    <w:rsid w:val="003530A0"/>
    <w:rsid w:val="003532DD"/>
    <w:rsid w:val="00353607"/>
    <w:rsid w:val="003539F2"/>
    <w:rsid w:val="00353AF4"/>
    <w:rsid w:val="00353C9E"/>
    <w:rsid w:val="00354B59"/>
    <w:rsid w:val="00354D21"/>
    <w:rsid w:val="00355CC6"/>
    <w:rsid w:val="00355FF8"/>
    <w:rsid w:val="0035616F"/>
    <w:rsid w:val="003565E0"/>
    <w:rsid w:val="003571E8"/>
    <w:rsid w:val="00357504"/>
    <w:rsid w:val="00357511"/>
    <w:rsid w:val="00357C90"/>
    <w:rsid w:val="00360A4B"/>
    <w:rsid w:val="0036107B"/>
    <w:rsid w:val="003622A5"/>
    <w:rsid w:val="003628D6"/>
    <w:rsid w:val="00362CE2"/>
    <w:rsid w:val="0036304E"/>
    <w:rsid w:val="0036359D"/>
    <w:rsid w:val="00363980"/>
    <w:rsid w:val="00363FED"/>
    <w:rsid w:val="00364AF8"/>
    <w:rsid w:val="00365339"/>
    <w:rsid w:val="003655AE"/>
    <w:rsid w:val="00365638"/>
    <w:rsid w:val="00365CEC"/>
    <w:rsid w:val="00365E19"/>
    <w:rsid w:val="0036632E"/>
    <w:rsid w:val="003665AB"/>
    <w:rsid w:val="00366AE0"/>
    <w:rsid w:val="00370D55"/>
    <w:rsid w:val="00370FA3"/>
    <w:rsid w:val="003710B0"/>
    <w:rsid w:val="00372226"/>
    <w:rsid w:val="00372A4F"/>
    <w:rsid w:val="00373116"/>
    <w:rsid w:val="0037394F"/>
    <w:rsid w:val="00373E2D"/>
    <w:rsid w:val="00374762"/>
    <w:rsid w:val="00374953"/>
    <w:rsid w:val="00374D23"/>
    <w:rsid w:val="00374D6D"/>
    <w:rsid w:val="003755BE"/>
    <w:rsid w:val="003757B2"/>
    <w:rsid w:val="00375AEA"/>
    <w:rsid w:val="00375CF4"/>
    <w:rsid w:val="00375F41"/>
    <w:rsid w:val="00375FA6"/>
    <w:rsid w:val="00375FD4"/>
    <w:rsid w:val="0037629D"/>
    <w:rsid w:val="003763EC"/>
    <w:rsid w:val="00377A93"/>
    <w:rsid w:val="00380C86"/>
    <w:rsid w:val="003817CC"/>
    <w:rsid w:val="003827A2"/>
    <w:rsid w:val="00382856"/>
    <w:rsid w:val="00383955"/>
    <w:rsid w:val="00383BFE"/>
    <w:rsid w:val="00383C36"/>
    <w:rsid w:val="00383F44"/>
    <w:rsid w:val="00384015"/>
    <w:rsid w:val="00384067"/>
    <w:rsid w:val="003842F5"/>
    <w:rsid w:val="00384979"/>
    <w:rsid w:val="00385482"/>
    <w:rsid w:val="00385706"/>
    <w:rsid w:val="00385767"/>
    <w:rsid w:val="003867B0"/>
    <w:rsid w:val="0038690A"/>
    <w:rsid w:val="00386DC5"/>
    <w:rsid w:val="00387123"/>
    <w:rsid w:val="0038739D"/>
    <w:rsid w:val="003878A4"/>
    <w:rsid w:val="00387901"/>
    <w:rsid w:val="00387A4D"/>
    <w:rsid w:val="00387BBA"/>
    <w:rsid w:val="00387BD5"/>
    <w:rsid w:val="00390229"/>
    <w:rsid w:val="00390454"/>
    <w:rsid w:val="00390457"/>
    <w:rsid w:val="00390B01"/>
    <w:rsid w:val="00390E19"/>
    <w:rsid w:val="0039162E"/>
    <w:rsid w:val="00391794"/>
    <w:rsid w:val="00391F5C"/>
    <w:rsid w:val="003921DD"/>
    <w:rsid w:val="003921E5"/>
    <w:rsid w:val="0039303A"/>
    <w:rsid w:val="00393B5A"/>
    <w:rsid w:val="00393D87"/>
    <w:rsid w:val="003942D7"/>
    <w:rsid w:val="00394519"/>
    <w:rsid w:val="00394B3B"/>
    <w:rsid w:val="00394E89"/>
    <w:rsid w:val="003955EA"/>
    <w:rsid w:val="003956D4"/>
    <w:rsid w:val="00395D20"/>
    <w:rsid w:val="00396460"/>
    <w:rsid w:val="003965ED"/>
    <w:rsid w:val="00396DF4"/>
    <w:rsid w:val="003971D1"/>
    <w:rsid w:val="003977F5"/>
    <w:rsid w:val="003A097E"/>
    <w:rsid w:val="003A0B1A"/>
    <w:rsid w:val="003A0CDE"/>
    <w:rsid w:val="003A1F19"/>
    <w:rsid w:val="003A222B"/>
    <w:rsid w:val="003A2CA9"/>
    <w:rsid w:val="003A3F0D"/>
    <w:rsid w:val="003A53B6"/>
    <w:rsid w:val="003A56CE"/>
    <w:rsid w:val="003A5B47"/>
    <w:rsid w:val="003A6A51"/>
    <w:rsid w:val="003A6B62"/>
    <w:rsid w:val="003A7DEC"/>
    <w:rsid w:val="003A7FC4"/>
    <w:rsid w:val="003B1013"/>
    <w:rsid w:val="003B18A5"/>
    <w:rsid w:val="003B223D"/>
    <w:rsid w:val="003B3355"/>
    <w:rsid w:val="003B4875"/>
    <w:rsid w:val="003B4AFF"/>
    <w:rsid w:val="003B6694"/>
    <w:rsid w:val="003B6FD8"/>
    <w:rsid w:val="003B73FC"/>
    <w:rsid w:val="003B7B98"/>
    <w:rsid w:val="003C0AC8"/>
    <w:rsid w:val="003C0DC4"/>
    <w:rsid w:val="003C1367"/>
    <w:rsid w:val="003C266E"/>
    <w:rsid w:val="003C28DF"/>
    <w:rsid w:val="003C2C9F"/>
    <w:rsid w:val="003C2E44"/>
    <w:rsid w:val="003C3E02"/>
    <w:rsid w:val="003C4076"/>
    <w:rsid w:val="003C4984"/>
    <w:rsid w:val="003C512B"/>
    <w:rsid w:val="003C55FF"/>
    <w:rsid w:val="003C5D32"/>
    <w:rsid w:val="003C6090"/>
    <w:rsid w:val="003C665D"/>
    <w:rsid w:val="003C6AAE"/>
    <w:rsid w:val="003C6BBE"/>
    <w:rsid w:val="003C6C21"/>
    <w:rsid w:val="003C6FCD"/>
    <w:rsid w:val="003C74E3"/>
    <w:rsid w:val="003C7CD2"/>
    <w:rsid w:val="003C7E78"/>
    <w:rsid w:val="003D0D1B"/>
    <w:rsid w:val="003D11C9"/>
    <w:rsid w:val="003D1E8F"/>
    <w:rsid w:val="003D20D7"/>
    <w:rsid w:val="003D2C1C"/>
    <w:rsid w:val="003D2D41"/>
    <w:rsid w:val="003D43C4"/>
    <w:rsid w:val="003D4834"/>
    <w:rsid w:val="003D487A"/>
    <w:rsid w:val="003D508C"/>
    <w:rsid w:val="003D5767"/>
    <w:rsid w:val="003D7151"/>
    <w:rsid w:val="003D7A61"/>
    <w:rsid w:val="003E0615"/>
    <w:rsid w:val="003E0BC3"/>
    <w:rsid w:val="003E1115"/>
    <w:rsid w:val="003E142F"/>
    <w:rsid w:val="003E1ACE"/>
    <w:rsid w:val="003E1D3A"/>
    <w:rsid w:val="003E22BB"/>
    <w:rsid w:val="003E24FE"/>
    <w:rsid w:val="003E2C3A"/>
    <w:rsid w:val="003E2F9F"/>
    <w:rsid w:val="003E45D4"/>
    <w:rsid w:val="003E47D0"/>
    <w:rsid w:val="003E4ADF"/>
    <w:rsid w:val="003E4E97"/>
    <w:rsid w:val="003E518D"/>
    <w:rsid w:val="003E525E"/>
    <w:rsid w:val="003E52C4"/>
    <w:rsid w:val="003E5318"/>
    <w:rsid w:val="003E5CD5"/>
    <w:rsid w:val="003E5DEF"/>
    <w:rsid w:val="003E5F59"/>
    <w:rsid w:val="003E67D7"/>
    <w:rsid w:val="003E7933"/>
    <w:rsid w:val="003F0486"/>
    <w:rsid w:val="003F18A8"/>
    <w:rsid w:val="003F191D"/>
    <w:rsid w:val="003F3448"/>
    <w:rsid w:val="003F3730"/>
    <w:rsid w:val="003F3FF1"/>
    <w:rsid w:val="003F4492"/>
    <w:rsid w:val="003F4C09"/>
    <w:rsid w:val="003F53EA"/>
    <w:rsid w:val="003F57BD"/>
    <w:rsid w:val="004004B8"/>
    <w:rsid w:val="00400A8E"/>
    <w:rsid w:val="004011B4"/>
    <w:rsid w:val="004012D1"/>
    <w:rsid w:val="00402097"/>
    <w:rsid w:val="00403A2E"/>
    <w:rsid w:val="00403B02"/>
    <w:rsid w:val="00403C96"/>
    <w:rsid w:val="00403CC1"/>
    <w:rsid w:val="00404C13"/>
    <w:rsid w:val="00404EE9"/>
    <w:rsid w:val="0040566D"/>
    <w:rsid w:val="00405C13"/>
    <w:rsid w:val="00405C38"/>
    <w:rsid w:val="00405F65"/>
    <w:rsid w:val="004068AD"/>
    <w:rsid w:val="00406FC6"/>
    <w:rsid w:val="00407672"/>
    <w:rsid w:val="0040789B"/>
    <w:rsid w:val="004079DD"/>
    <w:rsid w:val="00407BA8"/>
    <w:rsid w:val="00407CA6"/>
    <w:rsid w:val="00410202"/>
    <w:rsid w:val="00410956"/>
    <w:rsid w:val="00410C57"/>
    <w:rsid w:val="00411778"/>
    <w:rsid w:val="0041197D"/>
    <w:rsid w:val="00412024"/>
    <w:rsid w:val="00412922"/>
    <w:rsid w:val="00413009"/>
    <w:rsid w:val="00413266"/>
    <w:rsid w:val="004137F8"/>
    <w:rsid w:val="004144BF"/>
    <w:rsid w:val="00415140"/>
    <w:rsid w:val="00415225"/>
    <w:rsid w:val="00415F52"/>
    <w:rsid w:val="0041667B"/>
    <w:rsid w:val="0041669A"/>
    <w:rsid w:val="00417D95"/>
    <w:rsid w:val="00417E24"/>
    <w:rsid w:val="00420544"/>
    <w:rsid w:val="00420787"/>
    <w:rsid w:val="00420BDE"/>
    <w:rsid w:val="0042174A"/>
    <w:rsid w:val="0042213C"/>
    <w:rsid w:val="004224CF"/>
    <w:rsid w:val="0042262D"/>
    <w:rsid w:val="00422D13"/>
    <w:rsid w:val="00423024"/>
    <w:rsid w:val="00423736"/>
    <w:rsid w:val="00423B12"/>
    <w:rsid w:val="0042442C"/>
    <w:rsid w:val="00424AB6"/>
    <w:rsid w:val="004250FC"/>
    <w:rsid w:val="0042719A"/>
    <w:rsid w:val="0042729C"/>
    <w:rsid w:val="004273E2"/>
    <w:rsid w:val="0042746F"/>
    <w:rsid w:val="00427501"/>
    <w:rsid w:val="0042757B"/>
    <w:rsid w:val="00427BBE"/>
    <w:rsid w:val="00427C07"/>
    <w:rsid w:val="00427D8E"/>
    <w:rsid w:val="0043122E"/>
    <w:rsid w:val="004314B0"/>
    <w:rsid w:val="00431540"/>
    <w:rsid w:val="0043265C"/>
    <w:rsid w:val="00432846"/>
    <w:rsid w:val="004331AC"/>
    <w:rsid w:val="004332D7"/>
    <w:rsid w:val="00433B09"/>
    <w:rsid w:val="00433EAA"/>
    <w:rsid w:val="004343BA"/>
    <w:rsid w:val="0043454F"/>
    <w:rsid w:val="0043553C"/>
    <w:rsid w:val="004357EF"/>
    <w:rsid w:val="00435990"/>
    <w:rsid w:val="0043738B"/>
    <w:rsid w:val="00437390"/>
    <w:rsid w:val="0043746A"/>
    <w:rsid w:val="00437607"/>
    <w:rsid w:val="00440271"/>
    <w:rsid w:val="0044041B"/>
    <w:rsid w:val="00440792"/>
    <w:rsid w:val="004408AB"/>
    <w:rsid w:val="00440CE3"/>
    <w:rsid w:val="00440E4F"/>
    <w:rsid w:val="0044202D"/>
    <w:rsid w:val="00442A91"/>
    <w:rsid w:val="00442B20"/>
    <w:rsid w:val="004435E2"/>
    <w:rsid w:val="004437EC"/>
    <w:rsid w:val="00443E65"/>
    <w:rsid w:val="004448C7"/>
    <w:rsid w:val="004451D2"/>
    <w:rsid w:val="00445735"/>
    <w:rsid w:val="00446304"/>
    <w:rsid w:val="00446A03"/>
    <w:rsid w:val="00446A60"/>
    <w:rsid w:val="004470FB"/>
    <w:rsid w:val="00447452"/>
    <w:rsid w:val="00447982"/>
    <w:rsid w:val="00450AF4"/>
    <w:rsid w:val="00450C37"/>
    <w:rsid w:val="004511A7"/>
    <w:rsid w:val="00451E82"/>
    <w:rsid w:val="004524E5"/>
    <w:rsid w:val="00454612"/>
    <w:rsid w:val="004572C7"/>
    <w:rsid w:val="00457824"/>
    <w:rsid w:val="00457949"/>
    <w:rsid w:val="00460C02"/>
    <w:rsid w:val="00460C70"/>
    <w:rsid w:val="0046121D"/>
    <w:rsid w:val="0046144C"/>
    <w:rsid w:val="004617C7"/>
    <w:rsid w:val="00462B7B"/>
    <w:rsid w:val="00462C4A"/>
    <w:rsid w:val="004635E5"/>
    <w:rsid w:val="00463901"/>
    <w:rsid w:val="00463C25"/>
    <w:rsid w:val="004644B1"/>
    <w:rsid w:val="004652ED"/>
    <w:rsid w:val="004655DF"/>
    <w:rsid w:val="0046593C"/>
    <w:rsid w:val="0046762B"/>
    <w:rsid w:val="00467915"/>
    <w:rsid w:val="004679BE"/>
    <w:rsid w:val="00467A68"/>
    <w:rsid w:val="00470794"/>
    <w:rsid w:val="00470AA4"/>
    <w:rsid w:val="004718F6"/>
    <w:rsid w:val="004719D7"/>
    <w:rsid w:val="00472051"/>
    <w:rsid w:val="0047244C"/>
    <w:rsid w:val="00472B3B"/>
    <w:rsid w:val="0047354D"/>
    <w:rsid w:val="00473800"/>
    <w:rsid w:val="00473F1A"/>
    <w:rsid w:val="0047470F"/>
    <w:rsid w:val="00474B52"/>
    <w:rsid w:val="00474CC3"/>
    <w:rsid w:val="0047555D"/>
    <w:rsid w:val="004767C2"/>
    <w:rsid w:val="00476AB6"/>
    <w:rsid w:val="00476C98"/>
    <w:rsid w:val="00477B20"/>
    <w:rsid w:val="00477B5A"/>
    <w:rsid w:val="00480106"/>
    <w:rsid w:val="00480D3B"/>
    <w:rsid w:val="00481576"/>
    <w:rsid w:val="00481E92"/>
    <w:rsid w:val="00481FFB"/>
    <w:rsid w:val="00482188"/>
    <w:rsid w:val="00482B46"/>
    <w:rsid w:val="00482E19"/>
    <w:rsid w:val="0048364F"/>
    <w:rsid w:val="00483A15"/>
    <w:rsid w:val="00483AF7"/>
    <w:rsid w:val="0048445D"/>
    <w:rsid w:val="0048470E"/>
    <w:rsid w:val="00484DF8"/>
    <w:rsid w:val="00484F7C"/>
    <w:rsid w:val="004851C3"/>
    <w:rsid w:val="00485220"/>
    <w:rsid w:val="00485491"/>
    <w:rsid w:val="004858DE"/>
    <w:rsid w:val="00485C0A"/>
    <w:rsid w:val="00485E10"/>
    <w:rsid w:val="0048643C"/>
    <w:rsid w:val="00486566"/>
    <w:rsid w:val="0048681C"/>
    <w:rsid w:val="00486A9F"/>
    <w:rsid w:val="00487C7E"/>
    <w:rsid w:val="00490742"/>
    <w:rsid w:val="00491202"/>
    <w:rsid w:val="00491B9A"/>
    <w:rsid w:val="00491C2E"/>
    <w:rsid w:val="0049211E"/>
    <w:rsid w:val="00493AAC"/>
    <w:rsid w:val="00493B63"/>
    <w:rsid w:val="00493E8F"/>
    <w:rsid w:val="00494487"/>
    <w:rsid w:val="004948C3"/>
    <w:rsid w:val="00494918"/>
    <w:rsid w:val="00495824"/>
    <w:rsid w:val="004964A6"/>
    <w:rsid w:val="0049744A"/>
    <w:rsid w:val="00497836"/>
    <w:rsid w:val="00497D50"/>
    <w:rsid w:val="00497DA2"/>
    <w:rsid w:val="004A085C"/>
    <w:rsid w:val="004A0B19"/>
    <w:rsid w:val="004A1077"/>
    <w:rsid w:val="004A11FD"/>
    <w:rsid w:val="004A16F4"/>
    <w:rsid w:val="004A1893"/>
    <w:rsid w:val="004A21AA"/>
    <w:rsid w:val="004A23B6"/>
    <w:rsid w:val="004A2BAB"/>
    <w:rsid w:val="004A2C92"/>
    <w:rsid w:val="004A3A2A"/>
    <w:rsid w:val="004A4942"/>
    <w:rsid w:val="004A4A7A"/>
    <w:rsid w:val="004A528C"/>
    <w:rsid w:val="004A5506"/>
    <w:rsid w:val="004A597D"/>
    <w:rsid w:val="004A5B1D"/>
    <w:rsid w:val="004A65B5"/>
    <w:rsid w:val="004A6E7B"/>
    <w:rsid w:val="004A74A4"/>
    <w:rsid w:val="004A756D"/>
    <w:rsid w:val="004B016D"/>
    <w:rsid w:val="004B07EC"/>
    <w:rsid w:val="004B084D"/>
    <w:rsid w:val="004B0AB6"/>
    <w:rsid w:val="004B0ED9"/>
    <w:rsid w:val="004B10B3"/>
    <w:rsid w:val="004B146D"/>
    <w:rsid w:val="004B1C74"/>
    <w:rsid w:val="004B2321"/>
    <w:rsid w:val="004B2C07"/>
    <w:rsid w:val="004B2F28"/>
    <w:rsid w:val="004B3FFC"/>
    <w:rsid w:val="004B4150"/>
    <w:rsid w:val="004B451B"/>
    <w:rsid w:val="004B4603"/>
    <w:rsid w:val="004B47CB"/>
    <w:rsid w:val="004B54C3"/>
    <w:rsid w:val="004B68E3"/>
    <w:rsid w:val="004B6D9C"/>
    <w:rsid w:val="004B708D"/>
    <w:rsid w:val="004B7342"/>
    <w:rsid w:val="004B73FF"/>
    <w:rsid w:val="004B7734"/>
    <w:rsid w:val="004C0721"/>
    <w:rsid w:val="004C0CB2"/>
    <w:rsid w:val="004C104D"/>
    <w:rsid w:val="004C14DE"/>
    <w:rsid w:val="004C159C"/>
    <w:rsid w:val="004C1B93"/>
    <w:rsid w:val="004C1EAD"/>
    <w:rsid w:val="004C21A6"/>
    <w:rsid w:val="004C23EC"/>
    <w:rsid w:val="004C31C8"/>
    <w:rsid w:val="004C3AA1"/>
    <w:rsid w:val="004C4178"/>
    <w:rsid w:val="004C4934"/>
    <w:rsid w:val="004C4958"/>
    <w:rsid w:val="004C4CEC"/>
    <w:rsid w:val="004C5310"/>
    <w:rsid w:val="004C536C"/>
    <w:rsid w:val="004C53D1"/>
    <w:rsid w:val="004C58A8"/>
    <w:rsid w:val="004C5976"/>
    <w:rsid w:val="004C5C19"/>
    <w:rsid w:val="004C5D5B"/>
    <w:rsid w:val="004C68CC"/>
    <w:rsid w:val="004C7B08"/>
    <w:rsid w:val="004D008A"/>
    <w:rsid w:val="004D025E"/>
    <w:rsid w:val="004D0433"/>
    <w:rsid w:val="004D080D"/>
    <w:rsid w:val="004D3A1D"/>
    <w:rsid w:val="004D479E"/>
    <w:rsid w:val="004D47EF"/>
    <w:rsid w:val="004D6309"/>
    <w:rsid w:val="004D742F"/>
    <w:rsid w:val="004D7CCB"/>
    <w:rsid w:val="004E0853"/>
    <w:rsid w:val="004E08C5"/>
    <w:rsid w:val="004E2011"/>
    <w:rsid w:val="004E247D"/>
    <w:rsid w:val="004E299E"/>
    <w:rsid w:val="004E35CD"/>
    <w:rsid w:val="004E3F28"/>
    <w:rsid w:val="004E41BD"/>
    <w:rsid w:val="004E4522"/>
    <w:rsid w:val="004E4A28"/>
    <w:rsid w:val="004E4E12"/>
    <w:rsid w:val="004E57B6"/>
    <w:rsid w:val="004E5DF6"/>
    <w:rsid w:val="004E6323"/>
    <w:rsid w:val="004E65DF"/>
    <w:rsid w:val="004E6652"/>
    <w:rsid w:val="004E7906"/>
    <w:rsid w:val="004E7FAF"/>
    <w:rsid w:val="004F0AC2"/>
    <w:rsid w:val="004F0CF3"/>
    <w:rsid w:val="004F13E4"/>
    <w:rsid w:val="004F14BA"/>
    <w:rsid w:val="004F1520"/>
    <w:rsid w:val="004F18E4"/>
    <w:rsid w:val="004F1B91"/>
    <w:rsid w:val="004F1C32"/>
    <w:rsid w:val="004F1CE3"/>
    <w:rsid w:val="004F1E2D"/>
    <w:rsid w:val="004F2C27"/>
    <w:rsid w:val="004F2D52"/>
    <w:rsid w:val="004F3BE5"/>
    <w:rsid w:val="004F3C66"/>
    <w:rsid w:val="004F3F00"/>
    <w:rsid w:val="004F50CD"/>
    <w:rsid w:val="004F526B"/>
    <w:rsid w:val="004F52DD"/>
    <w:rsid w:val="004F5811"/>
    <w:rsid w:val="004F5E0C"/>
    <w:rsid w:val="004F5E22"/>
    <w:rsid w:val="004F62B9"/>
    <w:rsid w:val="004F65B0"/>
    <w:rsid w:val="004F67A3"/>
    <w:rsid w:val="004F68D4"/>
    <w:rsid w:val="004F6EC2"/>
    <w:rsid w:val="005017A1"/>
    <w:rsid w:val="00501FB8"/>
    <w:rsid w:val="00502CDF"/>
    <w:rsid w:val="005030E8"/>
    <w:rsid w:val="00503773"/>
    <w:rsid w:val="0050381C"/>
    <w:rsid w:val="00503C8C"/>
    <w:rsid w:val="00503D75"/>
    <w:rsid w:val="00504A1F"/>
    <w:rsid w:val="00504B82"/>
    <w:rsid w:val="00504D4B"/>
    <w:rsid w:val="00505A2C"/>
    <w:rsid w:val="00505D00"/>
    <w:rsid w:val="00507D83"/>
    <w:rsid w:val="00510A54"/>
    <w:rsid w:val="00510D88"/>
    <w:rsid w:val="00511FD9"/>
    <w:rsid w:val="00512B1F"/>
    <w:rsid w:val="0051424B"/>
    <w:rsid w:val="0051445C"/>
    <w:rsid w:val="005147F6"/>
    <w:rsid w:val="0051483F"/>
    <w:rsid w:val="0051491E"/>
    <w:rsid w:val="00514AA5"/>
    <w:rsid w:val="00514C94"/>
    <w:rsid w:val="00515390"/>
    <w:rsid w:val="005168F2"/>
    <w:rsid w:val="00516A26"/>
    <w:rsid w:val="00516D44"/>
    <w:rsid w:val="00516E5C"/>
    <w:rsid w:val="00520137"/>
    <w:rsid w:val="00520262"/>
    <w:rsid w:val="00521BDB"/>
    <w:rsid w:val="00521FEC"/>
    <w:rsid w:val="005229CF"/>
    <w:rsid w:val="00523859"/>
    <w:rsid w:val="0052391B"/>
    <w:rsid w:val="005242F4"/>
    <w:rsid w:val="005249C9"/>
    <w:rsid w:val="00524CEA"/>
    <w:rsid w:val="00524F47"/>
    <w:rsid w:val="00525C85"/>
    <w:rsid w:val="005270AA"/>
    <w:rsid w:val="00530050"/>
    <w:rsid w:val="00530367"/>
    <w:rsid w:val="00530681"/>
    <w:rsid w:val="00531582"/>
    <w:rsid w:val="005315B0"/>
    <w:rsid w:val="00531C71"/>
    <w:rsid w:val="0053213B"/>
    <w:rsid w:val="00532A6E"/>
    <w:rsid w:val="005330CB"/>
    <w:rsid w:val="00533274"/>
    <w:rsid w:val="0053399C"/>
    <w:rsid w:val="005342B3"/>
    <w:rsid w:val="00534628"/>
    <w:rsid w:val="0053551A"/>
    <w:rsid w:val="0053555C"/>
    <w:rsid w:val="00536154"/>
    <w:rsid w:val="00536B81"/>
    <w:rsid w:val="00536E91"/>
    <w:rsid w:val="005376F2"/>
    <w:rsid w:val="00537B83"/>
    <w:rsid w:val="00537EA2"/>
    <w:rsid w:val="00540920"/>
    <w:rsid w:val="00540E11"/>
    <w:rsid w:val="005411BB"/>
    <w:rsid w:val="00541CE8"/>
    <w:rsid w:val="00542BF9"/>
    <w:rsid w:val="005430FC"/>
    <w:rsid w:val="005431EE"/>
    <w:rsid w:val="00543FBD"/>
    <w:rsid w:val="00544221"/>
    <w:rsid w:val="005444B3"/>
    <w:rsid w:val="00544A07"/>
    <w:rsid w:val="00544DEC"/>
    <w:rsid w:val="00544F8A"/>
    <w:rsid w:val="005457DF"/>
    <w:rsid w:val="005462EA"/>
    <w:rsid w:val="00546D9C"/>
    <w:rsid w:val="00547C36"/>
    <w:rsid w:val="005500D3"/>
    <w:rsid w:val="00550C49"/>
    <w:rsid w:val="00551615"/>
    <w:rsid w:val="00551670"/>
    <w:rsid w:val="00551745"/>
    <w:rsid w:val="005529B7"/>
    <w:rsid w:val="0055369C"/>
    <w:rsid w:val="00553C3C"/>
    <w:rsid w:val="005542A9"/>
    <w:rsid w:val="00554557"/>
    <w:rsid w:val="00554607"/>
    <w:rsid w:val="005555A0"/>
    <w:rsid w:val="005558EC"/>
    <w:rsid w:val="0055689C"/>
    <w:rsid w:val="00557097"/>
    <w:rsid w:val="005576BA"/>
    <w:rsid w:val="005605E7"/>
    <w:rsid w:val="00561561"/>
    <w:rsid w:val="005615C4"/>
    <w:rsid w:val="00561DC9"/>
    <w:rsid w:val="00561FD2"/>
    <w:rsid w:val="005620A8"/>
    <w:rsid w:val="00562AE5"/>
    <w:rsid w:val="00562BCB"/>
    <w:rsid w:val="005664F8"/>
    <w:rsid w:val="00566581"/>
    <w:rsid w:val="005666DC"/>
    <w:rsid w:val="005668F4"/>
    <w:rsid w:val="00567CF4"/>
    <w:rsid w:val="0057040B"/>
    <w:rsid w:val="00570441"/>
    <w:rsid w:val="00571167"/>
    <w:rsid w:val="005728B5"/>
    <w:rsid w:val="005730D6"/>
    <w:rsid w:val="005731F1"/>
    <w:rsid w:val="00573A43"/>
    <w:rsid w:val="00574382"/>
    <w:rsid w:val="005762D7"/>
    <w:rsid w:val="00576300"/>
    <w:rsid w:val="005766CE"/>
    <w:rsid w:val="00576896"/>
    <w:rsid w:val="00577215"/>
    <w:rsid w:val="005773C4"/>
    <w:rsid w:val="00577A83"/>
    <w:rsid w:val="00577A91"/>
    <w:rsid w:val="00577AE5"/>
    <w:rsid w:val="00577B07"/>
    <w:rsid w:val="005801AB"/>
    <w:rsid w:val="005803AB"/>
    <w:rsid w:val="005806BE"/>
    <w:rsid w:val="00580916"/>
    <w:rsid w:val="00580FB9"/>
    <w:rsid w:val="00581A23"/>
    <w:rsid w:val="00581C1B"/>
    <w:rsid w:val="00581E7E"/>
    <w:rsid w:val="00582323"/>
    <w:rsid w:val="005828A7"/>
    <w:rsid w:val="00582C06"/>
    <w:rsid w:val="005832D0"/>
    <w:rsid w:val="00583A06"/>
    <w:rsid w:val="0058409E"/>
    <w:rsid w:val="00584ACE"/>
    <w:rsid w:val="00584B2D"/>
    <w:rsid w:val="00586C88"/>
    <w:rsid w:val="005870F9"/>
    <w:rsid w:val="005878CD"/>
    <w:rsid w:val="005907AC"/>
    <w:rsid w:val="00590CBB"/>
    <w:rsid w:val="00590E2D"/>
    <w:rsid w:val="00590EF4"/>
    <w:rsid w:val="0059215A"/>
    <w:rsid w:val="00592A6F"/>
    <w:rsid w:val="00592B32"/>
    <w:rsid w:val="00593016"/>
    <w:rsid w:val="00593AA4"/>
    <w:rsid w:val="00593B88"/>
    <w:rsid w:val="005940F7"/>
    <w:rsid w:val="00594B55"/>
    <w:rsid w:val="00594D94"/>
    <w:rsid w:val="00594E9F"/>
    <w:rsid w:val="0059523A"/>
    <w:rsid w:val="005955F8"/>
    <w:rsid w:val="00597250"/>
    <w:rsid w:val="005A02D4"/>
    <w:rsid w:val="005A02E8"/>
    <w:rsid w:val="005A1950"/>
    <w:rsid w:val="005A1FA9"/>
    <w:rsid w:val="005A220C"/>
    <w:rsid w:val="005A2AA5"/>
    <w:rsid w:val="005A2D94"/>
    <w:rsid w:val="005A4377"/>
    <w:rsid w:val="005A45B7"/>
    <w:rsid w:val="005A53AE"/>
    <w:rsid w:val="005A5BE3"/>
    <w:rsid w:val="005A5CF3"/>
    <w:rsid w:val="005A6FC2"/>
    <w:rsid w:val="005A6FDF"/>
    <w:rsid w:val="005A776C"/>
    <w:rsid w:val="005A790F"/>
    <w:rsid w:val="005A79B6"/>
    <w:rsid w:val="005A7EFB"/>
    <w:rsid w:val="005A7F60"/>
    <w:rsid w:val="005B018D"/>
    <w:rsid w:val="005B0C7C"/>
    <w:rsid w:val="005B1690"/>
    <w:rsid w:val="005B1A7B"/>
    <w:rsid w:val="005B25C8"/>
    <w:rsid w:val="005B25DC"/>
    <w:rsid w:val="005B261B"/>
    <w:rsid w:val="005B2A3D"/>
    <w:rsid w:val="005B2F98"/>
    <w:rsid w:val="005B30A7"/>
    <w:rsid w:val="005B342A"/>
    <w:rsid w:val="005B352F"/>
    <w:rsid w:val="005B3705"/>
    <w:rsid w:val="005B3969"/>
    <w:rsid w:val="005B429E"/>
    <w:rsid w:val="005B4692"/>
    <w:rsid w:val="005B4CBD"/>
    <w:rsid w:val="005B4EF1"/>
    <w:rsid w:val="005B5657"/>
    <w:rsid w:val="005B5A09"/>
    <w:rsid w:val="005B68A4"/>
    <w:rsid w:val="005B6CA1"/>
    <w:rsid w:val="005B6F69"/>
    <w:rsid w:val="005B6FF8"/>
    <w:rsid w:val="005B7549"/>
    <w:rsid w:val="005B757A"/>
    <w:rsid w:val="005B79BD"/>
    <w:rsid w:val="005B7ADD"/>
    <w:rsid w:val="005C040E"/>
    <w:rsid w:val="005C0781"/>
    <w:rsid w:val="005C19AC"/>
    <w:rsid w:val="005C19D6"/>
    <w:rsid w:val="005C2039"/>
    <w:rsid w:val="005C254F"/>
    <w:rsid w:val="005C267C"/>
    <w:rsid w:val="005C38F6"/>
    <w:rsid w:val="005C3B26"/>
    <w:rsid w:val="005C519B"/>
    <w:rsid w:val="005C5282"/>
    <w:rsid w:val="005C5923"/>
    <w:rsid w:val="005C5A3E"/>
    <w:rsid w:val="005C5AB8"/>
    <w:rsid w:val="005C6436"/>
    <w:rsid w:val="005C6505"/>
    <w:rsid w:val="005C659C"/>
    <w:rsid w:val="005C6653"/>
    <w:rsid w:val="005C6F58"/>
    <w:rsid w:val="005C752E"/>
    <w:rsid w:val="005C78E3"/>
    <w:rsid w:val="005C7B84"/>
    <w:rsid w:val="005D1CBC"/>
    <w:rsid w:val="005D1F0C"/>
    <w:rsid w:val="005D2A66"/>
    <w:rsid w:val="005D2FF5"/>
    <w:rsid w:val="005D3161"/>
    <w:rsid w:val="005D3250"/>
    <w:rsid w:val="005D3288"/>
    <w:rsid w:val="005D3C71"/>
    <w:rsid w:val="005D3E6D"/>
    <w:rsid w:val="005D4383"/>
    <w:rsid w:val="005D509E"/>
    <w:rsid w:val="005D5F18"/>
    <w:rsid w:val="005D67F5"/>
    <w:rsid w:val="005D7317"/>
    <w:rsid w:val="005D74D2"/>
    <w:rsid w:val="005E039D"/>
    <w:rsid w:val="005E0406"/>
    <w:rsid w:val="005E0532"/>
    <w:rsid w:val="005E0DA1"/>
    <w:rsid w:val="005E0EA7"/>
    <w:rsid w:val="005E0F19"/>
    <w:rsid w:val="005E27AD"/>
    <w:rsid w:val="005E2C81"/>
    <w:rsid w:val="005E304E"/>
    <w:rsid w:val="005E308E"/>
    <w:rsid w:val="005E3C4A"/>
    <w:rsid w:val="005E4A74"/>
    <w:rsid w:val="005E538D"/>
    <w:rsid w:val="005E580F"/>
    <w:rsid w:val="005E6167"/>
    <w:rsid w:val="005E679C"/>
    <w:rsid w:val="005E6FBB"/>
    <w:rsid w:val="005E7B3E"/>
    <w:rsid w:val="005E7D57"/>
    <w:rsid w:val="005E7FBB"/>
    <w:rsid w:val="005F0261"/>
    <w:rsid w:val="005F0AA9"/>
    <w:rsid w:val="005F0F9A"/>
    <w:rsid w:val="005F1A60"/>
    <w:rsid w:val="005F1EA2"/>
    <w:rsid w:val="005F2705"/>
    <w:rsid w:val="005F3780"/>
    <w:rsid w:val="005F3B3E"/>
    <w:rsid w:val="005F4052"/>
    <w:rsid w:val="005F48A2"/>
    <w:rsid w:val="005F4D02"/>
    <w:rsid w:val="005F59AB"/>
    <w:rsid w:val="005F63F6"/>
    <w:rsid w:val="005F6C78"/>
    <w:rsid w:val="005F7177"/>
    <w:rsid w:val="005F7867"/>
    <w:rsid w:val="005F7C66"/>
    <w:rsid w:val="005F7ED5"/>
    <w:rsid w:val="006003B3"/>
    <w:rsid w:val="00601D46"/>
    <w:rsid w:val="0060250B"/>
    <w:rsid w:val="006030F0"/>
    <w:rsid w:val="0060320E"/>
    <w:rsid w:val="0060374C"/>
    <w:rsid w:val="00603875"/>
    <w:rsid w:val="006043DC"/>
    <w:rsid w:val="00604C9D"/>
    <w:rsid w:val="00605220"/>
    <w:rsid w:val="006052F3"/>
    <w:rsid w:val="006055C8"/>
    <w:rsid w:val="00605F14"/>
    <w:rsid w:val="006074F9"/>
    <w:rsid w:val="006113DF"/>
    <w:rsid w:val="006118AC"/>
    <w:rsid w:val="00612C80"/>
    <w:rsid w:val="00612CED"/>
    <w:rsid w:val="00612D8A"/>
    <w:rsid w:val="00613273"/>
    <w:rsid w:val="00613889"/>
    <w:rsid w:val="00615590"/>
    <w:rsid w:val="00615BF2"/>
    <w:rsid w:val="00617284"/>
    <w:rsid w:val="00617451"/>
    <w:rsid w:val="00617A47"/>
    <w:rsid w:val="00617BDF"/>
    <w:rsid w:val="00617CA4"/>
    <w:rsid w:val="006209CE"/>
    <w:rsid w:val="00620A49"/>
    <w:rsid w:val="00620C5F"/>
    <w:rsid w:val="0062123B"/>
    <w:rsid w:val="00622469"/>
    <w:rsid w:val="0062366F"/>
    <w:rsid w:val="00623C17"/>
    <w:rsid w:val="00623F02"/>
    <w:rsid w:val="00624D17"/>
    <w:rsid w:val="00625EBB"/>
    <w:rsid w:val="006267DF"/>
    <w:rsid w:val="00626B94"/>
    <w:rsid w:val="0062731A"/>
    <w:rsid w:val="006308BF"/>
    <w:rsid w:val="0063169C"/>
    <w:rsid w:val="006321AD"/>
    <w:rsid w:val="0063270B"/>
    <w:rsid w:val="006327D7"/>
    <w:rsid w:val="00632E7C"/>
    <w:rsid w:val="0063351C"/>
    <w:rsid w:val="00633BAF"/>
    <w:rsid w:val="00633C7C"/>
    <w:rsid w:val="00634580"/>
    <w:rsid w:val="006349A1"/>
    <w:rsid w:val="00634BA4"/>
    <w:rsid w:val="00634D19"/>
    <w:rsid w:val="00634F03"/>
    <w:rsid w:val="00635321"/>
    <w:rsid w:val="00635412"/>
    <w:rsid w:val="00635547"/>
    <w:rsid w:val="00635B0A"/>
    <w:rsid w:val="00635CC9"/>
    <w:rsid w:val="0063699D"/>
    <w:rsid w:val="00636B6E"/>
    <w:rsid w:val="00636BAF"/>
    <w:rsid w:val="00637132"/>
    <w:rsid w:val="006373CD"/>
    <w:rsid w:val="0063764F"/>
    <w:rsid w:val="00640A53"/>
    <w:rsid w:val="00640B92"/>
    <w:rsid w:val="006411F3"/>
    <w:rsid w:val="00641A6F"/>
    <w:rsid w:val="0064225B"/>
    <w:rsid w:val="0064267D"/>
    <w:rsid w:val="006433AC"/>
    <w:rsid w:val="006436B0"/>
    <w:rsid w:val="00644ABA"/>
    <w:rsid w:val="00644D2E"/>
    <w:rsid w:val="00645494"/>
    <w:rsid w:val="00646D84"/>
    <w:rsid w:val="00647978"/>
    <w:rsid w:val="00647998"/>
    <w:rsid w:val="006501C5"/>
    <w:rsid w:val="00650481"/>
    <w:rsid w:val="00651FAB"/>
    <w:rsid w:val="006521DF"/>
    <w:rsid w:val="00652426"/>
    <w:rsid w:val="00652461"/>
    <w:rsid w:val="00652762"/>
    <w:rsid w:val="006531A6"/>
    <w:rsid w:val="0065480C"/>
    <w:rsid w:val="00654868"/>
    <w:rsid w:val="006549B7"/>
    <w:rsid w:val="00654A3A"/>
    <w:rsid w:val="00654B6C"/>
    <w:rsid w:val="00655F3B"/>
    <w:rsid w:val="00655FC4"/>
    <w:rsid w:val="0065647F"/>
    <w:rsid w:val="00657C37"/>
    <w:rsid w:val="00660895"/>
    <w:rsid w:val="00660AEC"/>
    <w:rsid w:val="0066190F"/>
    <w:rsid w:val="00661CF8"/>
    <w:rsid w:val="00662B27"/>
    <w:rsid w:val="00663754"/>
    <w:rsid w:val="00663A05"/>
    <w:rsid w:val="00663A22"/>
    <w:rsid w:val="00664F75"/>
    <w:rsid w:val="0066514C"/>
    <w:rsid w:val="0066628C"/>
    <w:rsid w:val="00666708"/>
    <w:rsid w:val="006667A8"/>
    <w:rsid w:val="006677C5"/>
    <w:rsid w:val="006704C8"/>
    <w:rsid w:val="0067058D"/>
    <w:rsid w:val="00670EFF"/>
    <w:rsid w:val="00671228"/>
    <w:rsid w:val="00671942"/>
    <w:rsid w:val="0067334A"/>
    <w:rsid w:val="00673B11"/>
    <w:rsid w:val="00674BC2"/>
    <w:rsid w:val="00674D40"/>
    <w:rsid w:val="006755E4"/>
    <w:rsid w:val="00675C20"/>
    <w:rsid w:val="00675FFF"/>
    <w:rsid w:val="006762B5"/>
    <w:rsid w:val="006762E6"/>
    <w:rsid w:val="00676D0F"/>
    <w:rsid w:val="00680B0E"/>
    <w:rsid w:val="00680D8E"/>
    <w:rsid w:val="006819B0"/>
    <w:rsid w:val="0068210B"/>
    <w:rsid w:val="00682197"/>
    <w:rsid w:val="006827F2"/>
    <w:rsid w:val="00682D17"/>
    <w:rsid w:val="006835AA"/>
    <w:rsid w:val="00683D46"/>
    <w:rsid w:val="006849D5"/>
    <w:rsid w:val="0068516D"/>
    <w:rsid w:val="006852E5"/>
    <w:rsid w:val="00685301"/>
    <w:rsid w:val="00686231"/>
    <w:rsid w:val="00686488"/>
    <w:rsid w:val="006864D0"/>
    <w:rsid w:val="00686BFF"/>
    <w:rsid w:val="00686FC7"/>
    <w:rsid w:val="006870FA"/>
    <w:rsid w:val="00687A92"/>
    <w:rsid w:val="00690F96"/>
    <w:rsid w:val="00691D59"/>
    <w:rsid w:val="0069228E"/>
    <w:rsid w:val="00692E9D"/>
    <w:rsid w:val="0069302C"/>
    <w:rsid w:val="006930DD"/>
    <w:rsid w:val="006933A5"/>
    <w:rsid w:val="00693928"/>
    <w:rsid w:val="00694013"/>
    <w:rsid w:val="00694EFF"/>
    <w:rsid w:val="00694FEA"/>
    <w:rsid w:val="006951AB"/>
    <w:rsid w:val="00695268"/>
    <w:rsid w:val="00695723"/>
    <w:rsid w:val="00695DC3"/>
    <w:rsid w:val="00696276"/>
    <w:rsid w:val="006965DC"/>
    <w:rsid w:val="00696E3D"/>
    <w:rsid w:val="006973D5"/>
    <w:rsid w:val="00697BCF"/>
    <w:rsid w:val="00697C18"/>
    <w:rsid w:val="00697C7E"/>
    <w:rsid w:val="006A0510"/>
    <w:rsid w:val="006A09CC"/>
    <w:rsid w:val="006A1CB3"/>
    <w:rsid w:val="006A2F8C"/>
    <w:rsid w:val="006A30CB"/>
    <w:rsid w:val="006A3A26"/>
    <w:rsid w:val="006A3C61"/>
    <w:rsid w:val="006A428F"/>
    <w:rsid w:val="006A4E35"/>
    <w:rsid w:val="006A712F"/>
    <w:rsid w:val="006A72CA"/>
    <w:rsid w:val="006A750C"/>
    <w:rsid w:val="006A7763"/>
    <w:rsid w:val="006A77FB"/>
    <w:rsid w:val="006A78C4"/>
    <w:rsid w:val="006B01AE"/>
    <w:rsid w:val="006B0CA3"/>
    <w:rsid w:val="006B0D33"/>
    <w:rsid w:val="006B1D14"/>
    <w:rsid w:val="006B1D41"/>
    <w:rsid w:val="006B1EFE"/>
    <w:rsid w:val="006B374B"/>
    <w:rsid w:val="006B3EA1"/>
    <w:rsid w:val="006B4455"/>
    <w:rsid w:val="006B46FA"/>
    <w:rsid w:val="006B498C"/>
    <w:rsid w:val="006B565A"/>
    <w:rsid w:val="006B5BEE"/>
    <w:rsid w:val="006B5DF0"/>
    <w:rsid w:val="006B68E8"/>
    <w:rsid w:val="006B733E"/>
    <w:rsid w:val="006B7A38"/>
    <w:rsid w:val="006B7D96"/>
    <w:rsid w:val="006B7FB5"/>
    <w:rsid w:val="006C05C1"/>
    <w:rsid w:val="006C100C"/>
    <w:rsid w:val="006C1353"/>
    <w:rsid w:val="006C1779"/>
    <w:rsid w:val="006C1BEB"/>
    <w:rsid w:val="006C1D8D"/>
    <w:rsid w:val="006C216C"/>
    <w:rsid w:val="006C26DC"/>
    <w:rsid w:val="006C3615"/>
    <w:rsid w:val="006C37B5"/>
    <w:rsid w:val="006C3D18"/>
    <w:rsid w:val="006C5232"/>
    <w:rsid w:val="006C569F"/>
    <w:rsid w:val="006C5EA7"/>
    <w:rsid w:val="006C62B1"/>
    <w:rsid w:val="006C6879"/>
    <w:rsid w:val="006C73BA"/>
    <w:rsid w:val="006D0BA0"/>
    <w:rsid w:val="006D1DE0"/>
    <w:rsid w:val="006D42C3"/>
    <w:rsid w:val="006D4849"/>
    <w:rsid w:val="006D4AA4"/>
    <w:rsid w:val="006D4E10"/>
    <w:rsid w:val="006D4F30"/>
    <w:rsid w:val="006D5221"/>
    <w:rsid w:val="006D663A"/>
    <w:rsid w:val="006D6C98"/>
    <w:rsid w:val="006D7432"/>
    <w:rsid w:val="006D7938"/>
    <w:rsid w:val="006D7D25"/>
    <w:rsid w:val="006D7FF0"/>
    <w:rsid w:val="006E0071"/>
    <w:rsid w:val="006E0C29"/>
    <w:rsid w:val="006E1FE7"/>
    <w:rsid w:val="006E26FE"/>
    <w:rsid w:val="006E307D"/>
    <w:rsid w:val="006E49CC"/>
    <w:rsid w:val="006E49F4"/>
    <w:rsid w:val="006E4F0A"/>
    <w:rsid w:val="006E5395"/>
    <w:rsid w:val="006E5C45"/>
    <w:rsid w:val="006E5CF3"/>
    <w:rsid w:val="006E6300"/>
    <w:rsid w:val="006E6E36"/>
    <w:rsid w:val="006E7B71"/>
    <w:rsid w:val="006F1240"/>
    <w:rsid w:val="006F17F2"/>
    <w:rsid w:val="006F19D1"/>
    <w:rsid w:val="006F1FB4"/>
    <w:rsid w:val="006F240F"/>
    <w:rsid w:val="006F320E"/>
    <w:rsid w:val="006F3FE3"/>
    <w:rsid w:val="006F44CF"/>
    <w:rsid w:val="006F5080"/>
    <w:rsid w:val="006F536E"/>
    <w:rsid w:val="006F59CD"/>
    <w:rsid w:val="006F5B71"/>
    <w:rsid w:val="006F5BED"/>
    <w:rsid w:val="006F63E1"/>
    <w:rsid w:val="006F6589"/>
    <w:rsid w:val="006F6A47"/>
    <w:rsid w:val="006F712A"/>
    <w:rsid w:val="006F7548"/>
    <w:rsid w:val="00700887"/>
    <w:rsid w:val="007013CB"/>
    <w:rsid w:val="00702661"/>
    <w:rsid w:val="00702D5E"/>
    <w:rsid w:val="00702FCA"/>
    <w:rsid w:val="007030F3"/>
    <w:rsid w:val="00703FE9"/>
    <w:rsid w:val="007043E8"/>
    <w:rsid w:val="00704A6E"/>
    <w:rsid w:val="00704CDF"/>
    <w:rsid w:val="00704D3B"/>
    <w:rsid w:val="007053E8"/>
    <w:rsid w:val="0070544B"/>
    <w:rsid w:val="00705EF2"/>
    <w:rsid w:val="0070633A"/>
    <w:rsid w:val="00706C09"/>
    <w:rsid w:val="00706E1E"/>
    <w:rsid w:val="0070751E"/>
    <w:rsid w:val="007107A2"/>
    <w:rsid w:val="00711B18"/>
    <w:rsid w:val="00711FBE"/>
    <w:rsid w:val="00712466"/>
    <w:rsid w:val="0071277A"/>
    <w:rsid w:val="00713517"/>
    <w:rsid w:val="0071356D"/>
    <w:rsid w:val="0071357A"/>
    <w:rsid w:val="00713703"/>
    <w:rsid w:val="00713E19"/>
    <w:rsid w:val="00714254"/>
    <w:rsid w:val="0071435A"/>
    <w:rsid w:val="00714C99"/>
    <w:rsid w:val="00714CF7"/>
    <w:rsid w:val="007165EB"/>
    <w:rsid w:val="007166CB"/>
    <w:rsid w:val="00716BAC"/>
    <w:rsid w:val="007171B3"/>
    <w:rsid w:val="00717652"/>
    <w:rsid w:val="007178D3"/>
    <w:rsid w:val="00717B15"/>
    <w:rsid w:val="00720754"/>
    <w:rsid w:val="00720980"/>
    <w:rsid w:val="007219AC"/>
    <w:rsid w:val="0072203F"/>
    <w:rsid w:val="00722A0E"/>
    <w:rsid w:val="00723220"/>
    <w:rsid w:val="007233A5"/>
    <w:rsid w:val="00723423"/>
    <w:rsid w:val="00723CA8"/>
    <w:rsid w:val="007240D1"/>
    <w:rsid w:val="0072453D"/>
    <w:rsid w:val="00724A6E"/>
    <w:rsid w:val="00724F5F"/>
    <w:rsid w:val="007267AF"/>
    <w:rsid w:val="00726978"/>
    <w:rsid w:val="007271EC"/>
    <w:rsid w:val="007275DF"/>
    <w:rsid w:val="0073039F"/>
    <w:rsid w:val="0073059E"/>
    <w:rsid w:val="007308A9"/>
    <w:rsid w:val="00730A7E"/>
    <w:rsid w:val="00730E6F"/>
    <w:rsid w:val="007316DE"/>
    <w:rsid w:val="007318B5"/>
    <w:rsid w:val="00731967"/>
    <w:rsid w:val="00731AE7"/>
    <w:rsid w:val="007327AE"/>
    <w:rsid w:val="00732A22"/>
    <w:rsid w:val="00732A4B"/>
    <w:rsid w:val="00733CB2"/>
    <w:rsid w:val="00735D60"/>
    <w:rsid w:val="0073603A"/>
    <w:rsid w:val="00736161"/>
    <w:rsid w:val="0073639F"/>
    <w:rsid w:val="00736BE6"/>
    <w:rsid w:val="00737C4E"/>
    <w:rsid w:val="00740A1C"/>
    <w:rsid w:val="00741D3E"/>
    <w:rsid w:val="00742DFE"/>
    <w:rsid w:val="00743550"/>
    <w:rsid w:val="00744FF0"/>
    <w:rsid w:val="007452C0"/>
    <w:rsid w:val="007462CE"/>
    <w:rsid w:val="00746507"/>
    <w:rsid w:val="00746723"/>
    <w:rsid w:val="00746E1B"/>
    <w:rsid w:val="0074703E"/>
    <w:rsid w:val="007471EF"/>
    <w:rsid w:val="007472B0"/>
    <w:rsid w:val="00747CF1"/>
    <w:rsid w:val="00747E68"/>
    <w:rsid w:val="00750B69"/>
    <w:rsid w:val="007517C0"/>
    <w:rsid w:val="0075194B"/>
    <w:rsid w:val="00751C08"/>
    <w:rsid w:val="00751C2F"/>
    <w:rsid w:val="0075282C"/>
    <w:rsid w:val="00752936"/>
    <w:rsid w:val="00752C91"/>
    <w:rsid w:val="00752EF3"/>
    <w:rsid w:val="007530B5"/>
    <w:rsid w:val="00753596"/>
    <w:rsid w:val="00753CBB"/>
    <w:rsid w:val="00753E40"/>
    <w:rsid w:val="00754103"/>
    <w:rsid w:val="007542A3"/>
    <w:rsid w:val="00754C58"/>
    <w:rsid w:val="00754FBA"/>
    <w:rsid w:val="007550F0"/>
    <w:rsid w:val="0075603B"/>
    <w:rsid w:val="007578C5"/>
    <w:rsid w:val="00757F0D"/>
    <w:rsid w:val="00760058"/>
    <w:rsid w:val="007609C3"/>
    <w:rsid w:val="00761F34"/>
    <w:rsid w:val="0076218A"/>
    <w:rsid w:val="007621BF"/>
    <w:rsid w:val="007625DF"/>
    <w:rsid w:val="00762AE4"/>
    <w:rsid w:val="00763488"/>
    <w:rsid w:val="00763E37"/>
    <w:rsid w:val="00765350"/>
    <w:rsid w:val="007658A8"/>
    <w:rsid w:val="00765903"/>
    <w:rsid w:val="00765B79"/>
    <w:rsid w:val="00766269"/>
    <w:rsid w:val="00766769"/>
    <w:rsid w:val="00766778"/>
    <w:rsid w:val="00767AEC"/>
    <w:rsid w:val="007705DD"/>
    <w:rsid w:val="007713C5"/>
    <w:rsid w:val="0077182F"/>
    <w:rsid w:val="007719FF"/>
    <w:rsid w:val="00771AD5"/>
    <w:rsid w:val="00771F04"/>
    <w:rsid w:val="00772482"/>
    <w:rsid w:val="0077371C"/>
    <w:rsid w:val="007739D1"/>
    <w:rsid w:val="00773C1D"/>
    <w:rsid w:val="00773E9D"/>
    <w:rsid w:val="00774172"/>
    <w:rsid w:val="0077473C"/>
    <w:rsid w:val="007749A8"/>
    <w:rsid w:val="007758E0"/>
    <w:rsid w:val="00775F36"/>
    <w:rsid w:val="00776D85"/>
    <w:rsid w:val="00776EC2"/>
    <w:rsid w:val="007775C7"/>
    <w:rsid w:val="00780460"/>
    <w:rsid w:val="007816DC"/>
    <w:rsid w:val="00781A65"/>
    <w:rsid w:val="00781DCA"/>
    <w:rsid w:val="00781E45"/>
    <w:rsid w:val="007827CF"/>
    <w:rsid w:val="00782ECE"/>
    <w:rsid w:val="007832E0"/>
    <w:rsid w:val="007851A0"/>
    <w:rsid w:val="007864A4"/>
    <w:rsid w:val="00786D00"/>
    <w:rsid w:val="00787E5E"/>
    <w:rsid w:val="0079039F"/>
    <w:rsid w:val="00790D9B"/>
    <w:rsid w:val="00791675"/>
    <w:rsid w:val="00791D9E"/>
    <w:rsid w:val="00792744"/>
    <w:rsid w:val="00793698"/>
    <w:rsid w:val="0079378D"/>
    <w:rsid w:val="00794088"/>
    <w:rsid w:val="00794D65"/>
    <w:rsid w:val="00794DAF"/>
    <w:rsid w:val="0079507E"/>
    <w:rsid w:val="007950CF"/>
    <w:rsid w:val="00795E37"/>
    <w:rsid w:val="00795F1D"/>
    <w:rsid w:val="0079730E"/>
    <w:rsid w:val="00797FE0"/>
    <w:rsid w:val="007A014B"/>
    <w:rsid w:val="007A01FD"/>
    <w:rsid w:val="007A1542"/>
    <w:rsid w:val="007A15A9"/>
    <w:rsid w:val="007A23CD"/>
    <w:rsid w:val="007A3653"/>
    <w:rsid w:val="007A36E0"/>
    <w:rsid w:val="007A442D"/>
    <w:rsid w:val="007A4B52"/>
    <w:rsid w:val="007A55E4"/>
    <w:rsid w:val="007A5D12"/>
    <w:rsid w:val="007A624A"/>
    <w:rsid w:val="007A6A2B"/>
    <w:rsid w:val="007A77B4"/>
    <w:rsid w:val="007B0235"/>
    <w:rsid w:val="007B02C9"/>
    <w:rsid w:val="007B05DA"/>
    <w:rsid w:val="007B0770"/>
    <w:rsid w:val="007B181D"/>
    <w:rsid w:val="007B1877"/>
    <w:rsid w:val="007B2389"/>
    <w:rsid w:val="007B273F"/>
    <w:rsid w:val="007B27A1"/>
    <w:rsid w:val="007B2FB0"/>
    <w:rsid w:val="007B316A"/>
    <w:rsid w:val="007B39DF"/>
    <w:rsid w:val="007B4303"/>
    <w:rsid w:val="007B58A7"/>
    <w:rsid w:val="007B637E"/>
    <w:rsid w:val="007B6624"/>
    <w:rsid w:val="007B6C5C"/>
    <w:rsid w:val="007B7096"/>
    <w:rsid w:val="007B74C7"/>
    <w:rsid w:val="007B7663"/>
    <w:rsid w:val="007B7800"/>
    <w:rsid w:val="007C11F0"/>
    <w:rsid w:val="007C167B"/>
    <w:rsid w:val="007C187F"/>
    <w:rsid w:val="007C1A05"/>
    <w:rsid w:val="007C21C3"/>
    <w:rsid w:val="007C23DF"/>
    <w:rsid w:val="007C3133"/>
    <w:rsid w:val="007C40FD"/>
    <w:rsid w:val="007C4580"/>
    <w:rsid w:val="007C4F42"/>
    <w:rsid w:val="007C50B9"/>
    <w:rsid w:val="007C5826"/>
    <w:rsid w:val="007C5B6F"/>
    <w:rsid w:val="007C7669"/>
    <w:rsid w:val="007C79F0"/>
    <w:rsid w:val="007C7EE4"/>
    <w:rsid w:val="007D05A3"/>
    <w:rsid w:val="007D083C"/>
    <w:rsid w:val="007D13E7"/>
    <w:rsid w:val="007D34F8"/>
    <w:rsid w:val="007D3748"/>
    <w:rsid w:val="007D596B"/>
    <w:rsid w:val="007D65DE"/>
    <w:rsid w:val="007D6F7F"/>
    <w:rsid w:val="007D6FBE"/>
    <w:rsid w:val="007D754C"/>
    <w:rsid w:val="007D78FB"/>
    <w:rsid w:val="007D7B70"/>
    <w:rsid w:val="007E0916"/>
    <w:rsid w:val="007E12BE"/>
    <w:rsid w:val="007E2115"/>
    <w:rsid w:val="007E248D"/>
    <w:rsid w:val="007E2491"/>
    <w:rsid w:val="007E25D5"/>
    <w:rsid w:val="007E28CA"/>
    <w:rsid w:val="007E2E84"/>
    <w:rsid w:val="007E3B86"/>
    <w:rsid w:val="007E3C14"/>
    <w:rsid w:val="007E4418"/>
    <w:rsid w:val="007E4806"/>
    <w:rsid w:val="007E5B57"/>
    <w:rsid w:val="007E659B"/>
    <w:rsid w:val="007E6F0F"/>
    <w:rsid w:val="007E7285"/>
    <w:rsid w:val="007E753F"/>
    <w:rsid w:val="007E7578"/>
    <w:rsid w:val="007E75F6"/>
    <w:rsid w:val="007E765C"/>
    <w:rsid w:val="007F03E8"/>
    <w:rsid w:val="007F0493"/>
    <w:rsid w:val="007F0B3F"/>
    <w:rsid w:val="007F0C14"/>
    <w:rsid w:val="007F0E88"/>
    <w:rsid w:val="007F16ED"/>
    <w:rsid w:val="007F188C"/>
    <w:rsid w:val="007F2232"/>
    <w:rsid w:val="007F2BFF"/>
    <w:rsid w:val="007F426A"/>
    <w:rsid w:val="007F5F05"/>
    <w:rsid w:val="007F6304"/>
    <w:rsid w:val="007F63F1"/>
    <w:rsid w:val="007F66DB"/>
    <w:rsid w:val="007F6D24"/>
    <w:rsid w:val="007F6FFA"/>
    <w:rsid w:val="007F7E4D"/>
    <w:rsid w:val="008000D9"/>
    <w:rsid w:val="0080082E"/>
    <w:rsid w:val="0080099A"/>
    <w:rsid w:val="00800DB6"/>
    <w:rsid w:val="008012E0"/>
    <w:rsid w:val="00801B42"/>
    <w:rsid w:val="00802EA1"/>
    <w:rsid w:val="0080313F"/>
    <w:rsid w:val="00803B76"/>
    <w:rsid w:val="00803E53"/>
    <w:rsid w:val="0080506B"/>
    <w:rsid w:val="00805A8F"/>
    <w:rsid w:val="008063BB"/>
    <w:rsid w:val="00806488"/>
    <w:rsid w:val="008064CC"/>
    <w:rsid w:val="00806A9C"/>
    <w:rsid w:val="00807C8D"/>
    <w:rsid w:val="0081006D"/>
    <w:rsid w:val="0081051D"/>
    <w:rsid w:val="008107F9"/>
    <w:rsid w:val="00810CE0"/>
    <w:rsid w:val="0081126E"/>
    <w:rsid w:val="00811334"/>
    <w:rsid w:val="0081189E"/>
    <w:rsid w:val="008118FF"/>
    <w:rsid w:val="00812033"/>
    <w:rsid w:val="0081298D"/>
    <w:rsid w:val="00812ABF"/>
    <w:rsid w:val="008134E8"/>
    <w:rsid w:val="00814002"/>
    <w:rsid w:val="008146E8"/>
    <w:rsid w:val="00814773"/>
    <w:rsid w:val="008147B9"/>
    <w:rsid w:val="0081578D"/>
    <w:rsid w:val="008157B2"/>
    <w:rsid w:val="008159A9"/>
    <w:rsid w:val="00815B19"/>
    <w:rsid w:val="00815C6D"/>
    <w:rsid w:val="00815D00"/>
    <w:rsid w:val="00816973"/>
    <w:rsid w:val="00816A6C"/>
    <w:rsid w:val="00816DE9"/>
    <w:rsid w:val="00817960"/>
    <w:rsid w:val="00817DC4"/>
    <w:rsid w:val="00820399"/>
    <w:rsid w:val="008209E6"/>
    <w:rsid w:val="00820A51"/>
    <w:rsid w:val="00820ECF"/>
    <w:rsid w:val="00821642"/>
    <w:rsid w:val="0082208A"/>
    <w:rsid w:val="008227AA"/>
    <w:rsid w:val="0082394A"/>
    <w:rsid w:val="0082397C"/>
    <w:rsid w:val="00824062"/>
    <w:rsid w:val="0082410B"/>
    <w:rsid w:val="0082457B"/>
    <w:rsid w:val="008245C0"/>
    <w:rsid w:val="008255CD"/>
    <w:rsid w:val="00826669"/>
    <w:rsid w:val="008278B6"/>
    <w:rsid w:val="00830514"/>
    <w:rsid w:val="008305D9"/>
    <w:rsid w:val="0083151A"/>
    <w:rsid w:val="0083152B"/>
    <w:rsid w:val="00831A0D"/>
    <w:rsid w:val="00831DC6"/>
    <w:rsid w:val="00831F85"/>
    <w:rsid w:val="0083200B"/>
    <w:rsid w:val="008321F6"/>
    <w:rsid w:val="008329F8"/>
    <w:rsid w:val="00832B71"/>
    <w:rsid w:val="008330C1"/>
    <w:rsid w:val="0083334A"/>
    <w:rsid w:val="00833A3C"/>
    <w:rsid w:val="00833AE7"/>
    <w:rsid w:val="00833C3F"/>
    <w:rsid w:val="00834A77"/>
    <w:rsid w:val="00834B25"/>
    <w:rsid w:val="00834F4E"/>
    <w:rsid w:val="0083537D"/>
    <w:rsid w:val="00835557"/>
    <w:rsid w:val="008365DB"/>
    <w:rsid w:val="0083664D"/>
    <w:rsid w:val="00836A60"/>
    <w:rsid w:val="00836C46"/>
    <w:rsid w:val="00837D0B"/>
    <w:rsid w:val="00840F3C"/>
    <w:rsid w:val="008414B1"/>
    <w:rsid w:val="008417C7"/>
    <w:rsid w:val="00841BCB"/>
    <w:rsid w:val="00841C6E"/>
    <w:rsid w:val="008423F3"/>
    <w:rsid w:val="00842923"/>
    <w:rsid w:val="008430A5"/>
    <w:rsid w:val="00845AE2"/>
    <w:rsid w:val="00845D00"/>
    <w:rsid w:val="00846296"/>
    <w:rsid w:val="00846ADC"/>
    <w:rsid w:val="00846EE8"/>
    <w:rsid w:val="00847033"/>
    <w:rsid w:val="00847A49"/>
    <w:rsid w:val="0085082F"/>
    <w:rsid w:val="008512BC"/>
    <w:rsid w:val="00851913"/>
    <w:rsid w:val="00851C48"/>
    <w:rsid w:val="008527D5"/>
    <w:rsid w:val="00852AC5"/>
    <w:rsid w:val="00853398"/>
    <w:rsid w:val="008536AA"/>
    <w:rsid w:val="00853DE6"/>
    <w:rsid w:val="00853DF9"/>
    <w:rsid w:val="00854F7F"/>
    <w:rsid w:val="0085541C"/>
    <w:rsid w:val="00855744"/>
    <w:rsid w:val="00855EA8"/>
    <w:rsid w:val="008560B1"/>
    <w:rsid w:val="00856B0C"/>
    <w:rsid w:val="00856F6E"/>
    <w:rsid w:val="008573F2"/>
    <w:rsid w:val="00857AA9"/>
    <w:rsid w:val="00857F82"/>
    <w:rsid w:val="00860198"/>
    <w:rsid w:val="0086041E"/>
    <w:rsid w:val="00860990"/>
    <w:rsid w:val="008609B5"/>
    <w:rsid w:val="00860AF1"/>
    <w:rsid w:val="00861C9B"/>
    <w:rsid w:val="00862448"/>
    <w:rsid w:val="00862710"/>
    <w:rsid w:val="008629DC"/>
    <w:rsid w:val="00863840"/>
    <w:rsid w:val="00863AE7"/>
    <w:rsid w:val="00863EF2"/>
    <w:rsid w:val="008640AA"/>
    <w:rsid w:val="00864FA9"/>
    <w:rsid w:val="008650B5"/>
    <w:rsid w:val="00865172"/>
    <w:rsid w:val="008657A2"/>
    <w:rsid w:val="00865914"/>
    <w:rsid w:val="00865D5D"/>
    <w:rsid w:val="008664F9"/>
    <w:rsid w:val="00866BC6"/>
    <w:rsid w:val="00866C5C"/>
    <w:rsid w:val="008670DB"/>
    <w:rsid w:val="00867919"/>
    <w:rsid w:val="00867DBB"/>
    <w:rsid w:val="00867EBA"/>
    <w:rsid w:val="0087027E"/>
    <w:rsid w:val="008706A2"/>
    <w:rsid w:val="008707CE"/>
    <w:rsid w:val="008709D7"/>
    <w:rsid w:val="00870B92"/>
    <w:rsid w:val="00870CBC"/>
    <w:rsid w:val="008713A3"/>
    <w:rsid w:val="00871976"/>
    <w:rsid w:val="00872097"/>
    <w:rsid w:val="00873F1D"/>
    <w:rsid w:val="00874A95"/>
    <w:rsid w:val="0087510E"/>
    <w:rsid w:val="0087569F"/>
    <w:rsid w:val="00875C25"/>
    <w:rsid w:val="0087640A"/>
    <w:rsid w:val="00877054"/>
    <w:rsid w:val="00877270"/>
    <w:rsid w:val="00877B61"/>
    <w:rsid w:val="00877EDF"/>
    <w:rsid w:val="008803CC"/>
    <w:rsid w:val="00880524"/>
    <w:rsid w:val="0088078D"/>
    <w:rsid w:val="00880800"/>
    <w:rsid w:val="00880E58"/>
    <w:rsid w:val="00880ED7"/>
    <w:rsid w:val="00881402"/>
    <w:rsid w:val="00881490"/>
    <w:rsid w:val="00881697"/>
    <w:rsid w:val="00881789"/>
    <w:rsid w:val="00881F17"/>
    <w:rsid w:val="00882EB1"/>
    <w:rsid w:val="00882F62"/>
    <w:rsid w:val="00882F96"/>
    <w:rsid w:val="008830D7"/>
    <w:rsid w:val="008833F9"/>
    <w:rsid w:val="008844FF"/>
    <w:rsid w:val="00884AE3"/>
    <w:rsid w:val="00884FC9"/>
    <w:rsid w:val="00884FFF"/>
    <w:rsid w:val="008854E1"/>
    <w:rsid w:val="0088672D"/>
    <w:rsid w:val="00886C55"/>
    <w:rsid w:val="00887372"/>
    <w:rsid w:val="00887788"/>
    <w:rsid w:val="00890990"/>
    <w:rsid w:val="0089130A"/>
    <w:rsid w:val="0089142B"/>
    <w:rsid w:val="00892397"/>
    <w:rsid w:val="00892DC6"/>
    <w:rsid w:val="00892F2A"/>
    <w:rsid w:val="008932DC"/>
    <w:rsid w:val="00893ACE"/>
    <w:rsid w:val="00894849"/>
    <w:rsid w:val="00894BAE"/>
    <w:rsid w:val="00894C33"/>
    <w:rsid w:val="00895B92"/>
    <w:rsid w:val="00895EC3"/>
    <w:rsid w:val="00896A79"/>
    <w:rsid w:val="00897258"/>
    <w:rsid w:val="00897F10"/>
    <w:rsid w:val="008A0509"/>
    <w:rsid w:val="008A0973"/>
    <w:rsid w:val="008A0FDF"/>
    <w:rsid w:val="008A1450"/>
    <w:rsid w:val="008A1534"/>
    <w:rsid w:val="008A23A0"/>
    <w:rsid w:val="008A3F83"/>
    <w:rsid w:val="008A3FB6"/>
    <w:rsid w:val="008A431F"/>
    <w:rsid w:val="008A5748"/>
    <w:rsid w:val="008A5EB9"/>
    <w:rsid w:val="008A73B5"/>
    <w:rsid w:val="008A7BE1"/>
    <w:rsid w:val="008B0225"/>
    <w:rsid w:val="008B1496"/>
    <w:rsid w:val="008B19B3"/>
    <w:rsid w:val="008B2723"/>
    <w:rsid w:val="008B273D"/>
    <w:rsid w:val="008B2DAA"/>
    <w:rsid w:val="008B32BE"/>
    <w:rsid w:val="008B3911"/>
    <w:rsid w:val="008B3EB4"/>
    <w:rsid w:val="008B4245"/>
    <w:rsid w:val="008B442F"/>
    <w:rsid w:val="008B4766"/>
    <w:rsid w:val="008B54C6"/>
    <w:rsid w:val="008B66B9"/>
    <w:rsid w:val="008B7170"/>
    <w:rsid w:val="008B7197"/>
    <w:rsid w:val="008B7410"/>
    <w:rsid w:val="008B78D5"/>
    <w:rsid w:val="008C0387"/>
    <w:rsid w:val="008C097C"/>
    <w:rsid w:val="008C0DC5"/>
    <w:rsid w:val="008C13C9"/>
    <w:rsid w:val="008C1551"/>
    <w:rsid w:val="008C1625"/>
    <w:rsid w:val="008C17D1"/>
    <w:rsid w:val="008C230C"/>
    <w:rsid w:val="008C25BB"/>
    <w:rsid w:val="008C2C63"/>
    <w:rsid w:val="008C2F79"/>
    <w:rsid w:val="008C44BF"/>
    <w:rsid w:val="008C4CF8"/>
    <w:rsid w:val="008C4D8C"/>
    <w:rsid w:val="008C4EF7"/>
    <w:rsid w:val="008C691B"/>
    <w:rsid w:val="008C6E33"/>
    <w:rsid w:val="008C6FB8"/>
    <w:rsid w:val="008C75C1"/>
    <w:rsid w:val="008D0A9E"/>
    <w:rsid w:val="008D1054"/>
    <w:rsid w:val="008D196C"/>
    <w:rsid w:val="008D2A6A"/>
    <w:rsid w:val="008D5452"/>
    <w:rsid w:val="008D54F8"/>
    <w:rsid w:val="008D641F"/>
    <w:rsid w:val="008D7166"/>
    <w:rsid w:val="008D75A9"/>
    <w:rsid w:val="008D7E53"/>
    <w:rsid w:val="008E00A6"/>
    <w:rsid w:val="008E0E07"/>
    <w:rsid w:val="008E10DF"/>
    <w:rsid w:val="008E13C0"/>
    <w:rsid w:val="008E1BC9"/>
    <w:rsid w:val="008E2755"/>
    <w:rsid w:val="008E41A2"/>
    <w:rsid w:val="008E4726"/>
    <w:rsid w:val="008E51F3"/>
    <w:rsid w:val="008E5940"/>
    <w:rsid w:val="008E5AE2"/>
    <w:rsid w:val="008E60AC"/>
    <w:rsid w:val="008E6EE8"/>
    <w:rsid w:val="008E72CB"/>
    <w:rsid w:val="008E72F5"/>
    <w:rsid w:val="008F08BB"/>
    <w:rsid w:val="008F0ABD"/>
    <w:rsid w:val="008F0ABF"/>
    <w:rsid w:val="008F0DEC"/>
    <w:rsid w:val="008F13D3"/>
    <w:rsid w:val="008F1581"/>
    <w:rsid w:val="008F18A9"/>
    <w:rsid w:val="008F2545"/>
    <w:rsid w:val="008F2895"/>
    <w:rsid w:val="008F3169"/>
    <w:rsid w:val="008F322D"/>
    <w:rsid w:val="008F375B"/>
    <w:rsid w:val="008F3767"/>
    <w:rsid w:val="008F3AD4"/>
    <w:rsid w:val="008F3E32"/>
    <w:rsid w:val="008F3F82"/>
    <w:rsid w:val="008F3F87"/>
    <w:rsid w:val="008F4675"/>
    <w:rsid w:val="008F4B7D"/>
    <w:rsid w:val="008F60A7"/>
    <w:rsid w:val="008F67FA"/>
    <w:rsid w:val="008F68E0"/>
    <w:rsid w:val="008F79AE"/>
    <w:rsid w:val="008F7A48"/>
    <w:rsid w:val="009000C7"/>
    <w:rsid w:val="009009DB"/>
    <w:rsid w:val="00901015"/>
    <w:rsid w:val="00902107"/>
    <w:rsid w:val="0090265C"/>
    <w:rsid w:val="0090282A"/>
    <w:rsid w:val="00903195"/>
    <w:rsid w:val="009035B4"/>
    <w:rsid w:val="00903759"/>
    <w:rsid w:val="009042D3"/>
    <w:rsid w:val="00904301"/>
    <w:rsid w:val="00904722"/>
    <w:rsid w:val="00904F4C"/>
    <w:rsid w:val="009051C1"/>
    <w:rsid w:val="009059D9"/>
    <w:rsid w:val="00905A6B"/>
    <w:rsid w:val="00905CC0"/>
    <w:rsid w:val="00905DEF"/>
    <w:rsid w:val="00906248"/>
    <w:rsid w:val="00906678"/>
    <w:rsid w:val="009067EB"/>
    <w:rsid w:val="00907074"/>
    <w:rsid w:val="009075F3"/>
    <w:rsid w:val="00907A9B"/>
    <w:rsid w:val="00910353"/>
    <w:rsid w:val="0091091F"/>
    <w:rsid w:val="00910975"/>
    <w:rsid w:val="009109DA"/>
    <w:rsid w:val="00910D13"/>
    <w:rsid w:val="0091100E"/>
    <w:rsid w:val="0091115C"/>
    <w:rsid w:val="00911A94"/>
    <w:rsid w:val="00911DF6"/>
    <w:rsid w:val="00911FE1"/>
    <w:rsid w:val="00912132"/>
    <w:rsid w:val="00912642"/>
    <w:rsid w:val="00912AAC"/>
    <w:rsid w:val="009133B2"/>
    <w:rsid w:val="00913676"/>
    <w:rsid w:val="00915100"/>
    <w:rsid w:val="00915919"/>
    <w:rsid w:val="009160A4"/>
    <w:rsid w:val="00916650"/>
    <w:rsid w:val="009168B1"/>
    <w:rsid w:val="009178CE"/>
    <w:rsid w:val="009202E5"/>
    <w:rsid w:val="0092074A"/>
    <w:rsid w:val="00920DDB"/>
    <w:rsid w:val="00921002"/>
    <w:rsid w:val="00921417"/>
    <w:rsid w:val="00921D88"/>
    <w:rsid w:val="009229B3"/>
    <w:rsid w:val="00922A1E"/>
    <w:rsid w:val="00923724"/>
    <w:rsid w:val="009237FC"/>
    <w:rsid w:val="00923C2D"/>
    <w:rsid w:val="00923DB6"/>
    <w:rsid w:val="00924D0E"/>
    <w:rsid w:val="00926E53"/>
    <w:rsid w:val="00927325"/>
    <w:rsid w:val="00927E57"/>
    <w:rsid w:val="00930462"/>
    <w:rsid w:val="00930543"/>
    <w:rsid w:val="00930A2F"/>
    <w:rsid w:val="009311E7"/>
    <w:rsid w:val="009336D7"/>
    <w:rsid w:val="00934233"/>
    <w:rsid w:val="00934289"/>
    <w:rsid w:val="00934ADE"/>
    <w:rsid w:val="0093511D"/>
    <w:rsid w:val="009357DC"/>
    <w:rsid w:val="009357F2"/>
    <w:rsid w:val="009369D9"/>
    <w:rsid w:val="00936AC2"/>
    <w:rsid w:val="00936B5C"/>
    <w:rsid w:val="00936FAF"/>
    <w:rsid w:val="00937043"/>
    <w:rsid w:val="00937275"/>
    <w:rsid w:val="009404DD"/>
    <w:rsid w:val="009406F1"/>
    <w:rsid w:val="00940784"/>
    <w:rsid w:val="00940EF5"/>
    <w:rsid w:val="0094278A"/>
    <w:rsid w:val="009431DE"/>
    <w:rsid w:val="009433F0"/>
    <w:rsid w:val="009434B2"/>
    <w:rsid w:val="00944446"/>
    <w:rsid w:val="00944E7E"/>
    <w:rsid w:val="009456CF"/>
    <w:rsid w:val="009458CB"/>
    <w:rsid w:val="00945A59"/>
    <w:rsid w:val="00945C02"/>
    <w:rsid w:val="00945EEE"/>
    <w:rsid w:val="0094702C"/>
    <w:rsid w:val="009471C5"/>
    <w:rsid w:val="00947442"/>
    <w:rsid w:val="00947BF3"/>
    <w:rsid w:val="0095028E"/>
    <w:rsid w:val="00950608"/>
    <w:rsid w:val="00951556"/>
    <w:rsid w:val="009522FA"/>
    <w:rsid w:val="00953007"/>
    <w:rsid w:val="00953059"/>
    <w:rsid w:val="009539E1"/>
    <w:rsid w:val="00953A4B"/>
    <w:rsid w:val="00953DA3"/>
    <w:rsid w:val="00955C96"/>
    <w:rsid w:val="00960287"/>
    <w:rsid w:val="00960C5D"/>
    <w:rsid w:val="00960C82"/>
    <w:rsid w:val="009610F5"/>
    <w:rsid w:val="00961D60"/>
    <w:rsid w:val="0096256A"/>
    <w:rsid w:val="00962AE4"/>
    <w:rsid w:val="0096435B"/>
    <w:rsid w:val="0096481E"/>
    <w:rsid w:val="009654AD"/>
    <w:rsid w:val="009656D5"/>
    <w:rsid w:val="0096575C"/>
    <w:rsid w:val="0096577C"/>
    <w:rsid w:val="00965A97"/>
    <w:rsid w:val="00965DF1"/>
    <w:rsid w:val="00965EB6"/>
    <w:rsid w:val="0096717D"/>
    <w:rsid w:val="0096783A"/>
    <w:rsid w:val="00970560"/>
    <w:rsid w:val="00970645"/>
    <w:rsid w:val="009719BA"/>
    <w:rsid w:val="00971D96"/>
    <w:rsid w:val="009722CA"/>
    <w:rsid w:val="00972389"/>
    <w:rsid w:val="0097269E"/>
    <w:rsid w:val="00972C10"/>
    <w:rsid w:val="00973152"/>
    <w:rsid w:val="0097351C"/>
    <w:rsid w:val="0097354F"/>
    <w:rsid w:val="009736CD"/>
    <w:rsid w:val="00973F00"/>
    <w:rsid w:val="00973F84"/>
    <w:rsid w:val="009748B0"/>
    <w:rsid w:val="0097586A"/>
    <w:rsid w:val="00975EAB"/>
    <w:rsid w:val="00976281"/>
    <w:rsid w:val="009765D0"/>
    <w:rsid w:val="00976AB7"/>
    <w:rsid w:val="00976E54"/>
    <w:rsid w:val="0097700C"/>
    <w:rsid w:val="00977656"/>
    <w:rsid w:val="009779FB"/>
    <w:rsid w:val="00977A6E"/>
    <w:rsid w:val="00977ACC"/>
    <w:rsid w:val="009804DD"/>
    <w:rsid w:val="009807B2"/>
    <w:rsid w:val="0098092B"/>
    <w:rsid w:val="00980B64"/>
    <w:rsid w:val="00982600"/>
    <w:rsid w:val="00982A58"/>
    <w:rsid w:val="00982E60"/>
    <w:rsid w:val="00984142"/>
    <w:rsid w:val="00985005"/>
    <w:rsid w:val="00985971"/>
    <w:rsid w:val="00987C44"/>
    <w:rsid w:val="00987CA2"/>
    <w:rsid w:val="0099018B"/>
    <w:rsid w:val="00990212"/>
    <w:rsid w:val="0099045F"/>
    <w:rsid w:val="0099083A"/>
    <w:rsid w:val="00990C26"/>
    <w:rsid w:val="00990D35"/>
    <w:rsid w:val="009915FB"/>
    <w:rsid w:val="009922DF"/>
    <w:rsid w:val="0099276C"/>
    <w:rsid w:val="0099417E"/>
    <w:rsid w:val="0099418C"/>
    <w:rsid w:val="009944C1"/>
    <w:rsid w:val="0099478F"/>
    <w:rsid w:val="009947C1"/>
    <w:rsid w:val="00994AF2"/>
    <w:rsid w:val="009951F4"/>
    <w:rsid w:val="0099522A"/>
    <w:rsid w:val="00995E4A"/>
    <w:rsid w:val="00996A6C"/>
    <w:rsid w:val="00996F12"/>
    <w:rsid w:val="00997321"/>
    <w:rsid w:val="0099E804"/>
    <w:rsid w:val="009A0993"/>
    <w:rsid w:val="009A0DB3"/>
    <w:rsid w:val="009A389E"/>
    <w:rsid w:val="009A3AE7"/>
    <w:rsid w:val="009A3EF7"/>
    <w:rsid w:val="009A463D"/>
    <w:rsid w:val="009A5D41"/>
    <w:rsid w:val="009A6261"/>
    <w:rsid w:val="009B05D3"/>
    <w:rsid w:val="009B07AC"/>
    <w:rsid w:val="009B07B0"/>
    <w:rsid w:val="009B0B96"/>
    <w:rsid w:val="009B1188"/>
    <w:rsid w:val="009B12BC"/>
    <w:rsid w:val="009B181E"/>
    <w:rsid w:val="009B1929"/>
    <w:rsid w:val="009B1C9F"/>
    <w:rsid w:val="009B35AA"/>
    <w:rsid w:val="009B41A0"/>
    <w:rsid w:val="009B466E"/>
    <w:rsid w:val="009B48FD"/>
    <w:rsid w:val="009B4B71"/>
    <w:rsid w:val="009B4FC9"/>
    <w:rsid w:val="009B50CC"/>
    <w:rsid w:val="009B5AE0"/>
    <w:rsid w:val="009B5DAE"/>
    <w:rsid w:val="009B6742"/>
    <w:rsid w:val="009B6AEE"/>
    <w:rsid w:val="009B739E"/>
    <w:rsid w:val="009B7F41"/>
    <w:rsid w:val="009C03CC"/>
    <w:rsid w:val="009C0E87"/>
    <w:rsid w:val="009C1360"/>
    <w:rsid w:val="009C140D"/>
    <w:rsid w:val="009C2E9C"/>
    <w:rsid w:val="009C340A"/>
    <w:rsid w:val="009C34B7"/>
    <w:rsid w:val="009C3B7D"/>
    <w:rsid w:val="009C3E60"/>
    <w:rsid w:val="009C4235"/>
    <w:rsid w:val="009C4F15"/>
    <w:rsid w:val="009C5742"/>
    <w:rsid w:val="009C6169"/>
    <w:rsid w:val="009C64F7"/>
    <w:rsid w:val="009C6B3D"/>
    <w:rsid w:val="009C6F9C"/>
    <w:rsid w:val="009C7BF4"/>
    <w:rsid w:val="009D0200"/>
    <w:rsid w:val="009D036D"/>
    <w:rsid w:val="009D05EB"/>
    <w:rsid w:val="009D07E5"/>
    <w:rsid w:val="009D0D79"/>
    <w:rsid w:val="009D0F1F"/>
    <w:rsid w:val="009D1A18"/>
    <w:rsid w:val="009D1E94"/>
    <w:rsid w:val="009D2767"/>
    <w:rsid w:val="009D2C3A"/>
    <w:rsid w:val="009D361F"/>
    <w:rsid w:val="009D3D5C"/>
    <w:rsid w:val="009D460E"/>
    <w:rsid w:val="009D67B5"/>
    <w:rsid w:val="009D700F"/>
    <w:rsid w:val="009D719B"/>
    <w:rsid w:val="009D7214"/>
    <w:rsid w:val="009D7F59"/>
    <w:rsid w:val="009E0898"/>
    <w:rsid w:val="009E0B83"/>
    <w:rsid w:val="009E0CAB"/>
    <w:rsid w:val="009E0DAD"/>
    <w:rsid w:val="009E0E7D"/>
    <w:rsid w:val="009E11DF"/>
    <w:rsid w:val="009E137D"/>
    <w:rsid w:val="009E2A5D"/>
    <w:rsid w:val="009E2AEB"/>
    <w:rsid w:val="009E3D20"/>
    <w:rsid w:val="009E5067"/>
    <w:rsid w:val="009E5481"/>
    <w:rsid w:val="009E5746"/>
    <w:rsid w:val="009E6E90"/>
    <w:rsid w:val="009E7553"/>
    <w:rsid w:val="009E7C6D"/>
    <w:rsid w:val="009F0197"/>
    <w:rsid w:val="009F095E"/>
    <w:rsid w:val="009F09D7"/>
    <w:rsid w:val="009F1089"/>
    <w:rsid w:val="009F1E19"/>
    <w:rsid w:val="009F27FD"/>
    <w:rsid w:val="009F2F8B"/>
    <w:rsid w:val="009F3CC2"/>
    <w:rsid w:val="009F3D15"/>
    <w:rsid w:val="009F443B"/>
    <w:rsid w:val="009F4CCB"/>
    <w:rsid w:val="009F5095"/>
    <w:rsid w:val="009F5407"/>
    <w:rsid w:val="009F560F"/>
    <w:rsid w:val="009F56A8"/>
    <w:rsid w:val="009F66C1"/>
    <w:rsid w:val="009F6CE1"/>
    <w:rsid w:val="009F6EB4"/>
    <w:rsid w:val="009F7ADA"/>
    <w:rsid w:val="009F7BAF"/>
    <w:rsid w:val="00A001DA"/>
    <w:rsid w:val="00A00D1B"/>
    <w:rsid w:val="00A00FC9"/>
    <w:rsid w:val="00A02D82"/>
    <w:rsid w:val="00A04140"/>
    <w:rsid w:val="00A046A1"/>
    <w:rsid w:val="00A04935"/>
    <w:rsid w:val="00A06510"/>
    <w:rsid w:val="00A06D25"/>
    <w:rsid w:val="00A06DA9"/>
    <w:rsid w:val="00A07931"/>
    <w:rsid w:val="00A07B17"/>
    <w:rsid w:val="00A10CAA"/>
    <w:rsid w:val="00A1195D"/>
    <w:rsid w:val="00A128FC"/>
    <w:rsid w:val="00A13369"/>
    <w:rsid w:val="00A1344A"/>
    <w:rsid w:val="00A14089"/>
    <w:rsid w:val="00A14152"/>
    <w:rsid w:val="00A14282"/>
    <w:rsid w:val="00A146DB"/>
    <w:rsid w:val="00A14C73"/>
    <w:rsid w:val="00A158A8"/>
    <w:rsid w:val="00A15D3C"/>
    <w:rsid w:val="00A1685F"/>
    <w:rsid w:val="00A16D98"/>
    <w:rsid w:val="00A16FA7"/>
    <w:rsid w:val="00A173CD"/>
    <w:rsid w:val="00A175F0"/>
    <w:rsid w:val="00A20008"/>
    <w:rsid w:val="00A20047"/>
    <w:rsid w:val="00A2141C"/>
    <w:rsid w:val="00A2270B"/>
    <w:rsid w:val="00A22E16"/>
    <w:rsid w:val="00A22EC4"/>
    <w:rsid w:val="00A23196"/>
    <w:rsid w:val="00A2330B"/>
    <w:rsid w:val="00A233C6"/>
    <w:rsid w:val="00A234A7"/>
    <w:rsid w:val="00A24C6B"/>
    <w:rsid w:val="00A24D4F"/>
    <w:rsid w:val="00A24E6E"/>
    <w:rsid w:val="00A25273"/>
    <w:rsid w:val="00A256E3"/>
    <w:rsid w:val="00A25AD0"/>
    <w:rsid w:val="00A262DD"/>
    <w:rsid w:val="00A26C50"/>
    <w:rsid w:val="00A26D56"/>
    <w:rsid w:val="00A26EA1"/>
    <w:rsid w:val="00A27733"/>
    <w:rsid w:val="00A27F12"/>
    <w:rsid w:val="00A30628"/>
    <w:rsid w:val="00A30ACF"/>
    <w:rsid w:val="00A314EC"/>
    <w:rsid w:val="00A32D6E"/>
    <w:rsid w:val="00A32DEB"/>
    <w:rsid w:val="00A331F8"/>
    <w:rsid w:val="00A334E3"/>
    <w:rsid w:val="00A33B24"/>
    <w:rsid w:val="00A33CA0"/>
    <w:rsid w:val="00A341CB"/>
    <w:rsid w:val="00A34AB0"/>
    <w:rsid w:val="00A34D2F"/>
    <w:rsid w:val="00A35087"/>
    <w:rsid w:val="00A352B6"/>
    <w:rsid w:val="00A353D2"/>
    <w:rsid w:val="00A35C13"/>
    <w:rsid w:val="00A35E05"/>
    <w:rsid w:val="00A36AE3"/>
    <w:rsid w:val="00A36C5E"/>
    <w:rsid w:val="00A36E38"/>
    <w:rsid w:val="00A36EF5"/>
    <w:rsid w:val="00A37318"/>
    <w:rsid w:val="00A37567"/>
    <w:rsid w:val="00A37B23"/>
    <w:rsid w:val="00A40845"/>
    <w:rsid w:val="00A408BF"/>
    <w:rsid w:val="00A419D7"/>
    <w:rsid w:val="00A428B7"/>
    <w:rsid w:val="00A42C2F"/>
    <w:rsid w:val="00A42ECA"/>
    <w:rsid w:val="00A438A9"/>
    <w:rsid w:val="00A43C6F"/>
    <w:rsid w:val="00A43E00"/>
    <w:rsid w:val="00A44C04"/>
    <w:rsid w:val="00A44EEA"/>
    <w:rsid w:val="00A4558E"/>
    <w:rsid w:val="00A4570D"/>
    <w:rsid w:val="00A45A7F"/>
    <w:rsid w:val="00A45FF0"/>
    <w:rsid w:val="00A46F8C"/>
    <w:rsid w:val="00A47459"/>
    <w:rsid w:val="00A477B5"/>
    <w:rsid w:val="00A47DF2"/>
    <w:rsid w:val="00A50259"/>
    <w:rsid w:val="00A508EA"/>
    <w:rsid w:val="00A51AA1"/>
    <w:rsid w:val="00A52433"/>
    <w:rsid w:val="00A53964"/>
    <w:rsid w:val="00A53D5C"/>
    <w:rsid w:val="00A5499C"/>
    <w:rsid w:val="00A54B10"/>
    <w:rsid w:val="00A54DD4"/>
    <w:rsid w:val="00A55701"/>
    <w:rsid w:val="00A56D61"/>
    <w:rsid w:val="00A5711D"/>
    <w:rsid w:val="00A577E8"/>
    <w:rsid w:val="00A6082F"/>
    <w:rsid w:val="00A6105F"/>
    <w:rsid w:val="00A6224F"/>
    <w:rsid w:val="00A622F0"/>
    <w:rsid w:val="00A624C1"/>
    <w:rsid w:val="00A62A6C"/>
    <w:rsid w:val="00A62EC8"/>
    <w:rsid w:val="00A637A1"/>
    <w:rsid w:val="00A65552"/>
    <w:rsid w:val="00A655C0"/>
    <w:rsid w:val="00A6585B"/>
    <w:rsid w:val="00A65AEB"/>
    <w:rsid w:val="00A66036"/>
    <w:rsid w:val="00A6669F"/>
    <w:rsid w:val="00A66CE5"/>
    <w:rsid w:val="00A670D7"/>
    <w:rsid w:val="00A67AC7"/>
    <w:rsid w:val="00A705AE"/>
    <w:rsid w:val="00A70778"/>
    <w:rsid w:val="00A70891"/>
    <w:rsid w:val="00A7128A"/>
    <w:rsid w:val="00A71569"/>
    <w:rsid w:val="00A7263D"/>
    <w:rsid w:val="00A72713"/>
    <w:rsid w:val="00A72DA2"/>
    <w:rsid w:val="00A72ED6"/>
    <w:rsid w:val="00A72F92"/>
    <w:rsid w:val="00A73C9E"/>
    <w:rsid w:val="00A743BB"/>
    <w:rsid w:val="00A75183"/>
    <w:rsid w:val="00A758A8"/>
    <w:rsid w:val="00A761E3"/>
    <w:rsid w:val="00A76634"/>
    <w:rsid w:val="00A76CE1"/>
    <w:rsid w:val="00A7701A"/>
    <w:rsid w:val="00A772AF"/>
    <w:rsid w:val="00A77F44"/>
    <w:rsid w:val="00A80591"/>
    <w:rsid w:val="00A81032"/>
    <w:rsid w:val="00A812DE"/>
    <w:rsid w:val="00A8194B"/>
    <w:rsid w:val="00A8221C"/>
    <w:rsid w:val="00A833FA"/>
    <w:rsid w:val="00A8374D"/>
    <w:rsid w:val="00A83C98"/>
    <w:rsid w:val="00A845DE"/>
    <w:rsid w:val="00A84931"/>
    <w:rsid w:val="00A84AD8"/>
    <w:rsid w:val="00A855A9"/>
    <w:rsid w:val="00A86377"/>
    <w:rsid w:val="00A863F1"/>
    <w:rsid w:val="00A864B6"/>
    <w:rsid w:val="00A867D4"/>
    <w:rsid w:val="00A86868"/>
    <w:rsid w:val="00A870A0"/>
    <w:rsid w:val="00A875F9"/>
    <w:rsid w:val="00A87FA5"/>
    <w:rsid w:val="00A9106D"/>
    <w:rsid w:val="00A910DB"/>
    <w:rsid w:val="00A9132A"/>
    <w:rsid w:val="00A915EF"/>
    <w:rsid w:val="00A918BB"/>
    <w:rsid w:val="00A91D8C"/>
    <w:rsid w:val="00A92145"/>
    <w:rsid w:val="00A93232"/>
    <w:rsid w:val="00A934C2"/>
    <w:rsid w:val="00A937C3"/>
    <w:rsid w:val="00A94021"/>
    <w:rsid w:val="00A94663"/>
    <w:rsid w:val="00A9472A"/>
    <w:rsid w:val="00A94A20"/>
    <w:rsid w:val="00A94B2F"/>
    <w:rsid w:val="00A95076"/>
    <w:rsid w:val="00A9514C"/>
    <w:rsid w:val="00A966FB"/>
    <w:rsid w:val="00A9684D"/>
    <w:rsid w:val="00A968CC"/>
    <w:rsid w:val="00A96C71"/>
    <w:rsid w:val="00A97444"/>
    <w:rsid w:val="00A97CAE"/>
    <w:rsid w:val="00AA1044"/>
    <w:rsid w:val="00AA1D67"/>
    <w:rsid w:val="00AA20D4"/>
    <w:rsid w:val="00AA222B"/>
    <w:rsid w:val="00AA28DE"/>
    <w:rsid w:val="00AA3102"/>
    <w:rsid w:val="00AA5A05"/>
    <w:rsid w:val="00AA5E48"/>
    <w:rsid w:val="00AA5EF0"/>
    <w:rsid w:val="00AA72A9"/>
    <w:rsid w:val="00AA73AF"/>
    <w:rsid w:val="00AA7762"/>
    <w:rsid w:val="00AA7C91"/>
    <w:rsid w:val="00AB1244"/>
    <w:rsid w:val="00AB2028"/>
    <w:rsid w:val="00AB237B"/>
    <w:rsid w:val="00AB28EC"/>
    <w:rsid w:val="00AB2BC6"/>
    <w:rsid w:val="00AB372D"/>
    <w:rsid w:val="00AB474D"/>
    <w:rsid w:val="00AB47F4"/>
    <w:rsid w:val="00AB5B00"/>
    <w:rsid w:val="00AB5B54"/>
    <w:rsid w:val="00AB5CDB"/>
    <w:rsid w:val="00AB68C2"/>
    <w:rsid w:val="00AB68D4"/>
    <w:rsid w:val="00AC04F4"/>
    <w:rsid w:val="00AC0A01"/>
    <w:rsid w:val="00AC0B43"/>
    <w:rsid w:val="00AC14E7"/>
    <w:rsid w:val="00AC1F2C"/>
    <w:rsid w:val="00AC3626"/>
    <w:rsid w:val="00AC4B01"/>
    <w:rsid w:val="00AC4DCA"/>
    <w:rsid w:val="00AC518E"/>
    <w:rsid w:val="00AC5B59"/>
    <w:rsid w:val="00AC67D3"/>
    <w:rsid w:val="00AC6D2E"/>
    <w:rsid w:val="00AC75BF"/>
    <w:rsid w:val="00AC7C06"/>
    <w:rsid w:val="00AC7EF8"/>
    <w:rsid w:val="00AD12BC"/>
    <w:rsid w:val="00AD16FF"/>
    <w:rsid w:val="00AD1771"/>
    <w:rsid w:val="00AD1CD6"/>
    <w:rsid w:val="00AD1DAE"/>
    <w:rsid w:val="00AD1F8B"/>
    <w:rsid w:val="00AD207C"/>
    <w:rsid w:val="00AD296D"/>
    <w:rsid w:val="00AD29F0"/>
    <w:rsid w:val="00AD2B7F"/>
    <w:rsid w:val="00AD2CE0"/>
    <w:rsid w:val="00AD3133"/>
    <w:rsid w:val="00AD3F60"/>
    <w:rsid w:val="00AD4342"/>
    <w:rsid w:val="00AD54FA"/>
    <w:rsid w:val="00AD5CB1"/>
    <w:rsid w:val="00AD7AE8"/>
    <w:rsid w:val="00AD7B9F"/>
    <w:rsid w:val="00AD7C34"/>
    <w:rsid w:val="00AE03CD"/>
    <w:rsid w:val="00AE0C0C"/>
    <w:rsid w:val="00AE1AC9"/>
    <w:rsid w:val="00AE2FBE"/>
    <w:rsid w:val="00AE31B8"/>
    <w:rsid w:val="00AE366F"/>
    <w:rsid w:val="00AE49AC"/>
    <w:rsid w:val="00AE4A0B"/>
    <w:rsid w:val="00AE568B"/>
    <w:rsid w:val="00AE63BF"/>
    <w:rsid w:val="00AE64F8"/>
    <w:rsid w:val="00AE797B"/>
    <w:rsid w:val="00AE7DF4"/>
    <w:rsid w:val="00AE7E86"/>
    <w:rsid w:val="00AE7EE5"/>
    <w:rsid w:val="00AF0DDD"/>
    <w:rsid w:val="00AF0ED4"/>
    <w:rsid w:val="00AF0F69"/>
    <w:rsid w:val="00AF1068"/>
    <w:rsid w:val="00AF272C"/>
    <w:rsid w:val="00AF2DEE"/>
    <w:rsid w:val="00AF3AED"/>
    <w:rsid w:val="00AF435C"/>
    <w:rsid w:val="00AF5F8E"/>
    <w:rsid w:val="00AF6493"/>
    <w:rsid w:val="00AF6949"/>
    <w:rsid w:val="00AF6C71"/>
    <w:rsid w:val="00AF6EF7"/>
    <w:rsid w:val="00AF7165"/>
    <w:rsid w:val="00AF78FF"/>
    <w:rsid w:val="00AF7AC8"/>
    <w:rsid w:val="00B006C4"/>
    <w:rsid w:val="00B00D9A"/>
    <w:rsid w:val="00B00EDD"/>
    <w:rsid w:val="00B0156F"/>
    <w:rsid w:val="00B01903"/>
    <w:rsid w:val="00B01A93"/>
    <w:rsid w:val="00B01CC0"/>
    <w:rsid w:val="00B01FD1"/>
    <w:rsid w:val="00B02509"/>
    <w:rsid w:val="00B027E4"/>
    <w:rsid w:val="00B04FF4"/>
    <w:rsid w:val="00B0513E"/>
    <w:rsid w:val="00B052E2"/>
    <w:rsid w:val="00B0657B"/>
    <w:rsid w:val="00B06844"/>
    <w:rsid w:val="00B10DE6"/>
    <w:rsid w:val="00B11751"/>
    <w:rsid w:val="00B12282"/>
    <w:rsid w:val="00B125CC"/>
    <w:rsid w:val="00B13C34"/>
    <w:rsid w:val="00B13F19"/>
    <w:rsid w:val="00B141DD"/>
    <w:rsid w:val="00B1433E"/>
    <w:rsid w:val="00B1489B"/>
    <w:rsid w:val="00B156F5"/>
    <w:rsid w:val="00B16CF2"/>
    <w:rsid w:val="00B17188"/>
    <w:rsid w:val="00B17B28"/>
    <w:rsid w:val="00B2076E"/>
    <w:rsid w:val="00B20E5C"/>
    <w:rsid w:val="00B21170"/>
    <w:rsid w:val="00B21617"/>
    <w:rsid w:val="00B21CD0"/>
    <w:rsid w:val="00B22F6D"/>
    <w:rsid w:val="00B236A3"/>
    <w:rsid w:val="00B25C54"/>
    <w:rsid w:val="00B26057"/>
    <w:rsid w:val="00B2665D"/>
    <w:rsid w:val="00B26A80"/>
    <w:rsid w:val="00B26EE2"/>
    <w:rsid w:val="00B2706E"/>
    <w:rsid w:val="00B27E40"/>
    <w:rsid w:val="00B30AC3"/>
    <w:rsid w:val="00B30F09"/>
    <w:rsid w:val="00B31134"/>
    <w:rsid w:val="00B31638"/>
    <w:rsid w:val="00B31C55"/>
    <w:rsid w:val="00B325D7"/>
    <w:rsid w:val="00B32F59"/>
    <w:rsid w:val="00B338D5"/>
    <w:rsid w:val="00B33A50"/>
    <w:rsid w:val="00B344F3"/>
    <w:rsid w:val="00B34C8D"/>
    <w:rsid w:val="00B352DD"/>
    <w:rsid w:val="00B365D8"/>
    <w:rsid w:val="00B371F7"/>
    <w:rsid w:val="00B375BB"/>
    <w:rsid w:val="00B37955"/>
    <w:rsid w:val="00B403A2"/>
    <w:rsid w:val="00B408FB"/>
    <w:rsid w:val="00B4096A"/>
    <w:rsid w:val="00B41119"/>
    <w:rsid w:val="00B41222"/>
    <w:rsid w:val="00B41E10"/>
    <w:rsid w:val="00B420FA"/>
    <w:rsid w:val="00B42D6A"/>
    <w:rsid w:val="00B44351"/>
    <w:rsid w:val="00B44453"/>
    <w:rsid w:val="00B447F7"/>
    <w:rsid w:val="00B4616D"/>
    <w:rsid w:val="00B46644"/>
    <w:rsid w:val="00B47BB7"/>
    <w:rsid w:val="00B51C61"/>
    <w:rsid w:val="00B53B08"/>
    <w:rsid w:val="00B53B60"/>
    <w:rsid w:val="00B53BA8"/>
    <w:rsid w:val="00B5493A"/>
    <w:rsid w:val="00B54E33"/>
    <w:rsid w:val="00B55353"/>
    <w:rsid w:val="00B55452"/>
    <w:rsid w:val="00B55E67"/>
    <w:rsid w:val="00B562BA"/>
    <w:rsid w:val="00B56918"/>
    <w:rsid w:val="00B56D37"/>
    <w:rsid w:val="00B6036B"/>
    <w:rsid w:val="00B60592"/>
    <w:rsid w:val="00B60617"/>
    <w:rsid w:val="00B614B8"/>
    <w:rsid w:val="00B617C0"/>
    <w:rsid w:val="00B61DEA"/>
    <w:rsid w:val="00B61E98"/>
    <w:rsid w:val="00B61EB9"/>
    <w:rsid w:val="00B61F3E"/>
    <w:rsid w:val="00B624A5"/>
    <w:rsid w:val="00B6254C"/>
    <w:rsid w:val="00B6295C"/>
    <w:rsid w:val="00B6299E"/>
    <w:rsid w:val="00B62B87"/>
    <w:rsid w:val="00B62C59"/>
    <w:rsid w:val="00B62FA3"/>
    <w:rsid w:val="00B639F8"/>
    <w:rsid w:val="00B64A5A"/>
    <w:rsid w:val="00B64A9D"/>
    <w:rsid w:val="00B65233"/>
    <w:rsid w:val="00B65B9E"/>
    <w:rsid w:val="00B66815"/>
    <w:rsid w:val="00B66FB1"/>
    <w:rsid w:val="00B67059"/>
    <w:rsid w:val="00B67219"/>
    <w:rsid w:val="00B705C6"/>
    <w:rsid w:val="00B7071A"/>
    <w:rsid w:val="00B70BD1"/>
    <w:rsid w:val="00B70C84"/>
    <w:rsid w:val="00B70DDB"/>
    <w:rsid w:val="00B7203E"/>
    <w:rsid w:val="00B72356"/>
    <w:rsid w:val="00B72537"/>
    <w:rsid w:val="00B7279D"/>
    <w:rsid w:val="00B72EB2"/>
    <w:rsid w:val="00B738C8"/>
    <w:rsid w:val="00B73E89"/>
    <w:rsid w:val="00B73FD5"/>
    <w:rsid w:val="00B744DB"/>
    <w:rsid w:val="00B74695"/>
    <w:rsid w:val="00B7531E"/>
    <w:rsid w:val="00B764F9"/>
    <w:rsid w:val="00B76B65"/>
    <w:rsid w:val="00B77928"/>
    <w:rsid w:val="00B80578"/>
    <w:rsid w:val="00B80929"/>
    <w:rsid w:val="00B80B46"/>
    <w:rsid w:val="00B80CF6"/>
    <w:rsid w:val="00B814B7"/>
    <w:rsid w:val="00B81AE1"/>
    <w:rsid w:val="00B81C1B"/>
    <w:rsid w:val="00B8266E"/>
    <w:rsid w:val="00B83654"/>
    <w:rsid w:val="00B836AE"/>
    <w:rsid w:val="00B84257"/>
    <w:rsid w:val="00B85D8A"/>
    <w:rsid w:val="00B86B11"/>
    <w:rsid w:val="00B87745"/>
    <w:rsid w:val="00B87754"/>
    <w:rsid w:val="00B902DC"/>
    <w:rsid w:val="00B9052F"/>
    <w:rsid w:val="00B90DFA"/>
    <w:rsid w:val="00B91572"/>
    <w:rsid w:val="00B92161"/>
    <w:rsid w:val="00B92496"/>
    <w:rsid w:val="00B9249E"/>
    <w:rsid w:val="00B92DC0"/>
    <w:rsid w:val="00B930E9"/>
    <w:rsid w:val="00B9340F"/>
    <w:rsid w:val="00B9368D"/>
    <w:rsid w:val="00B93E47"/>
    <w:rsid w:val="00B93FE2"/>
    <w:rsid w:val="00B94471"/>
    <w:rsid w:val="00B94CC1"/>
    <w:rsid w:val="00B95231"/>
    <w:rsid w:val="00B95C88"/>
    <w:rsid w:val="00B95EA6"/>
    <w:rsid w:val="00B963D1"/>
    <w:rsid w:val="00B9689F"/>
    <w:rsid w:val="00B96F5B"/>
    <w:rsid w:val="00B9720B"/>
    <w:rsid w:val="00B9747D"/>
    <w:rsid w:val="00B97EE3"/>
    <w:rsid w:val="00BA09C3"/>
    <w:rsid w:val="00BA1944"/>
    <w:rsid w:val="00BA1BD3"/>
    <w:rsid w:val="00BA1FD1"/>
    <w:rsid w:val="00BA2754"/>
    <w:rsid w:val="00BA2844"/>
    <w:rsid w:val="00BA36B2"/>
    <w:rsid w:val="00BA37A4"/>
    <w:rsid w:val="00BA47AD"/>
    <w:rsid w:val="00BA5A58"/>
    <w:rsid w:val="00BA5B52"/>
    <w:rsid w:val="00BA6193"/>
    <w:rsid w:val="00BA63DD"/>
    <w:rsid w:val="00BA67CE"/>
    <w:rsid w:val="00BA689C"/>
    <w:rsid w:val="00BA74FB"/>
    <w:rsid w:val="00BA7500"/>
    <w:rsid w:val="00BB0561"/>
    <w:rsid w:val="00BB0B2F"/>
    <w:rsid w:val="00BB0E1F"/>
    <w:rsid w:val="00BB1137"/>
    <w:rsid w:val="00BB160A"/>
    <w:rsid w:val="00BB1BD2"/>
    <w:rsid w:val="00BB1CF3"/>
    <w:rsid w:val="00BB21D6"/>
    <w:rsid w:val="00BB221D"/>
    <w:rsid w:val="00BB292D"/>
    <w:rsid w:val="00BB317F"/>
    <w:rsid w:val="00BB3248"/>
    <w:rsid w:val="00BB3C90"/>
    <w:rsid w:val="00BB435D"/>
    <w:rsid w:val="00BB45DC"/>
    <w:rsid w:val="00BB53C3"/>
    <w:rsid w:val="00BB59C2"/>
    <w:rsid w:val="00BB6213"/>
    <w:rsid w:val="00BB62B8"/>
    <w:rsid w:val="00BB659D"/>
    <w:rsid w:val="00BB66FB"/>
    <w:rsid w:val="00BB7C6F"/>
    <w:rsid w:val="00BC028A"/>
    <w:rsid w:val="00BC1156"/>
    <w:rsid w:val="00BC28BE"/>
    <w:rsid w:val="00BC32BE"/>
    <w:rsid w:val="00BC3868"/>
    <w:rsid w:val="00BC3AA6"/>
    <w:rsid w:val="00BC478A"/>
    <w:rsid w:val="00BC4F30"/>
    <w:rsid w:val="00BC4F55"/>
    <w:rsid w:val="00BC5427"/>
    <w:rsid w:val="00BC54A8"/>
    <w:rsid w:val="00BC5D5B"/>
    <w:rsid w:val="00BC5D62"/>
    <w:rsid w:val="00BC5DDB"/>
    <w:rsid w:val="00BC62D4"/>
    <w:rsid w:val="00BC6807"/>
    <w:rsid w:val="00BC7E60"/>
    <w:rsid w:val="00BD066C"/>
    <w:rsid w:val="00BD1824"/>
    <w:rsid w:val="00BD1839"/>
    <w:rsid w:val="00BD18F6"/>
    <w:rsid w:val="00BD19EC"/>
    <w:rsid w:val="00BD1C92"/>
    <w:rsid w:val="00BD2960"/>
    <w:rsid w:val="00BD2B5F"/>
    <w:rsid w:val="00BD2E42"/>
    <w:rsid w:val="00BD4140"/>
    <w:rsid w:val="00BD4A4C"/>
    <w:rsid w:val="00BD4E31"/>
    <w:rsid w:val="00BD4FBA"/>
    <w:rsid w:val="00BD50D2"/>
    <w:rsid w:val="00BD55E4"/>
    <w:rsid w:val="00BD63A2"/>
    <w:rsid w:val="00BD6471"/>
    <w:rsid w:val="00BD64CB"/>
    <w:rsid w:val="00BD687C"/>
    <w:rsid w:val="00BD7122"/>
    <w:rsid w:val="00BD71E3"/>
    <w:rsid w:val="00BD72D2"/>
    <w:rsid w:val="00BD7524"/>
    <w:rsid w:val="00BD7AF3"/>
    <w:rsid w:val="00BD7BAB"/>
    <w:rsid w:val="00BE0613"/>
    <w:rsid w:val="00BE0C11"/>
    <w:rsid w:val="00BE14FA"/>
    <w:rsid w:val="00BE1D60"/>
    <w:rsid w:val="00BE1F72"/>
    <w:rsid w:val="00BE2E6D"/>
    <w:rsid w:val="00BE3525"/>
    <w:rsid w:val="00BE3947"/>
    <w:rsid w:val="00BE3F3C"/>
    <w:rsid w:val="00BE4951"/>
    <w:rsid w:val="00BE561B"/>
    <w:rsid w:val="00BE5AB7"/>
    <w:rsid w:val="00BE5ABD"/>
    <w:rsid w:val="00BE69E5"/>
    <w:rsid w:val="00BE7E27"/>
    <w:rsid w:val="00BF05F5"/>
    <w:rsid w:val="00BF0CF6"/>
    <w:rsid w:val="00BF0EBD"/>
    <w:rsid w:val="00BF19E7"/>
    <w:rsid w:val="00BF1B16"/>
    <w:rsid w:val="00BF2712"/>
    <w:rsid w:val="00BF278D"/>
    <w:rsid w:val="00BF295B"/>
    <w:rsid w:val="00BF2F9A"/>
    <w:rsid w:val="00BF5352"/>
    <w:rsid w:val="00BF6A15"/>
    <w:rsid w:val="00BF6A50"/>
    <w:rsid w:val="00BF6B6F"/>
    <w:rsid w:val="00BF6C04"/>
    <w:rsid w:val="00BF6C72"/>
    <w:rsid w:val="00BF7195"/>
    <w:rsid w:val="00BF79C4"/>
    <w:rsid w:val="00BF7E45"/>
    <w:rsid w:val="00C00312"/>
    <w:rsid w:val="00C00327"/>
    <w:rsid w:val="00C005FF"/>
    <w:rsid w:val="00C00F0B"/>
    <w:rsid w:val="00C01015"/>
    <w:rsid w:val="00C01D72"/>
    <w:rsid w:val="00C02504"/>
    <w:rsid w:val="00C0250F"/>
    <w:rsid w:val="00C02651"/>
    <w:rsid w:val="00C02C67"/>
    <w:rsid w:val="00C03764"/>
    <w:rsid w:val="00C04053"/>
    <w:rsid w:val="00C04260"/>
    <w:rsid w:val="00C06822"/>
    <w:rsid w:val="00C06F96"/>
    <w:rsid w:val="00C06FC4"/>
    <w:rsid w:val="00C075AF"/>
    <w:rsid w:val="00C07AB3"/>
    <w:rsid w:val="00C07B8B"/>
    <w:rsid w:val="00C1081F"/>
    <w:rsid w:val="00C10C89"/>
    <w:rsid w:val="00C117EE"/>
    <w:rsid w:val="00C11C0E"/>
    <w:rsid w:val="00C11EF5"/>
    <w:rsid w:val="00C124A0"/>
    <w:rsid w:val="00C12641"/>
    <w:rsid w:val="00C127FC"/>
    <w:rsid w:val="00C12A92"/>
    <w:rsid w:val="00C133D4"/>
    <w:rsid w:val="00C14885"/>
    <w:rsid w:val="00C149B2"/>
    <w:rsid w:val="00C15154"/>
    <w:rsid w:val="00C159DE"/>
    <w:rsid w:val="00C160EA"/>
    <w:rsid w:val="00C162BB"/>
    <w:rsid w:val="00C16F63"/>
    <w:rsid w:val="00C17E2B"/>
    <w:rsid w:val="00C20403"/>
    <w:rsid w:val="00C2045D"/>
    <w:rsid w:val="00C207BB"/>
    <w:rsid w:val="00C211F8"/>
    <w:rsid w:val="00C217D0"/>
    <w:rsid w:val="00C217D2"/>
    <w:rsid w:val="00C21B1C"/>
    <w:rsid w:val="00C21F80"/>
    <w:rsid w:val="00C22708"/>
    <w:rsid w:val="00C23195"/>
    <w:rsid w:val="00C23B3B"/>
    <w:rsid w:val="00C23C05"/>
    <w:rsid w:val="00C24737"/>
    <w:rsid w:val="00C24877"/>
    <w:rsid w:val="00C24954"/>
    <w:rsid w:val="00C24DA2"/>
    <w:rsid w:val="00C262E9"/>
    <w:rsid w:val="00C26646"/>
    <w:rsid w:val="00C26A3E"/>
    <w:rsid w:val="00C26AC9"/>
    <w:rsid w:val="00C27044"/>
    <w:rsid w:val="00C27194"/>
    <w:rsid w:val="00C27784"/>
    <w:rsid w:val="00C30B4D"/>
    <w:rsid w:val="00C31FF1"/>
    <w:rsid w:val="00C320CF"/>
    <w:rsid w:val="00C329F8"/>
    <w:rsid w:val="00C329FE"/>
    <w:rsid w:val="00C32CA2"/>
    <w:rsid w:val="00C332F3"/>
    <w:rsid w:val="00C346EF"/>
    <w:rsid w:val="00C35946"/>
    <w:rsid w:val="00C35A8E"/>
    <w:rsid w:val="00C35F16"/>
    <w:rsid w:val="00C35F99"/>
    <w:rsid w:val="00C367B2"/>
    <w:rsid w:val="00C377A1"/>
    <w:rsid w:val="00C378E2"/>
    <w:rsid w:val="00C37C8C"/>
    <w:rsid w:val="00C428EC"/>
    <w:rsid w:val="00C42B06"/>
    <w:rsid w:val="00C42D10"/>
    <w:rsid w:val="00C43101"/>
    <w:rsid w:val="00C43189"/>
    <w:rsid w:val="00C43B65"/>
    <w:rsid w:val="00C43F2B"/>
    <w:rsid w:val="00C444FC"/>
    <w:rsid w:val="00C44853"/>
    <w:rsid w:val="00C46641"/>
    <w:rsid w:val="00C46768"/>
    <w:rsid w:val="00C4697D"/>
    <w:rsid w:val="00C46C42"/>
    <w:rsid w:val="00C471F0"/>
    <w:rsid w:val="00C479FD"/>
    <w:rsid w:val="00C47AB2"/>
    <w:rsid w:val="00C47CE1"/>
    <w:rsid w:val="00C50F48"/>
    <w:rsid w:val="00C51B4E"/>
    <w:rsid w:val="00C51B73"/>
    <w:rsid w:val="00C52897"/>
    <w:rsid w:val="00C52A91"/>
    <w:rsid w:val="00C52D22"/>
    <w:rsid w:val="00C53023"/>
    <w:rsid w:val="00C5359A"/>
    <w:rsid w:val="00C53C96"/>
    <w:rsid w:val="00C54175"/>
    <w:rsid w:val="00C54F63"/>
    <w:rsid w:val="00C55AB7"/>
    <w:rsid w:val="00C55CD1"/>
    <w:rsid w:val="00C56132"/>
    <w:rsid w:val="00C601AB"/>
    <w:rsid w:val="00C604B5"/>
    <w:rsid w:val="00C605F9"/>
    <w:rsid w:val="00C60779"/>
    <w:rsid w:val="00C61285"/>
    <w:rsid w:val="00C6182B"/>
    <w:rsid w:val="00C618A6"/>
    <w:rsid w:val="00C61B29"/>
    <w:rsid w:val="00C621A9"/>
    <w:rsid w:val="00C62535"/>
    <w:rsid w:val="00C62602"/>
    <w:rsid w:val="00C62623"/>
    <w:rsid w:val="00C62988"/>
    <w:rsid w:val="00C6336A"/>
    <w:rsid w:val="00C6362F"/>
    <w:rsid w:val="00C6405F"/>
    <w:rsid w:val="00C6497D"/>
    <w:rsid w:val="00C6534D"/>
    <w:rsid w:val="00C659E7"/>
    <w:rsid w:val="00C65FA4"/>
    <w:rsid w:val="00C6605E"/>
    <w:rsid w:val="00C66185"/>
    <w:rsid w:val="00C662F0"/>
    <w:rsid w:val="00C66587"/>
    <w:rsid w:val="00C66EB1"/>
    <w:rsid w:val="00C673A1"/>
    <w:rsid w:val="00C70143"/>
    <w:rsid w:val="00C7083C"/>
    <w:rsid w:val="00C70B68"/>
    <w:rsid w:val="00C715A0"/>
    <w:rsid w:val="00C716FE"/>
    <w:rsid w:val="00C71D25"/>
    <w:rsid w:val="00C72694"/>
    <w:rsid w:val="00C7275F"/>
    <w:rsid w:val="00C72AD3"/>
    <w:rsid w:val="00C73C85"/>
    <w:rsid w:val="00C73FF4"/>
    <w:rsid w:val="00C752E6"/>
    <w:rsid w:val="00C75740"/>
    <w:rsid w:val="00C75DD3"/>
    <w:rsid w:val="00C76961"/>
    <w:rsid w:val="00C76ACB"/>
    <w:rsid w:val="00C76FB3"/>
    <w:rsid w:val="00C8009D"/>
    <w:rsid w:val="00C80C28"/>
    <w:rsid w:val="00C80E79"/>
    <w:rsid w:val="00C80EC3"/>
    <w:rsid w:val="00C81010"/>
    <w:rsid w:val="00C815F8"/>
    <w:rsid w:val="00C81D7B"/>
    <w:rsid w:val="00C81EEB"/>
    <w:rsid w:val="00C82356"/>
    <w:rsid w:val="00C82549"/>
    <w:rsid w:val="00C83369"/>
    <w:rsid w:val="00C83BAD"/>
    <w:rsid w:val="00C84745"/>
    <w:rsid w:val="00C851AF"/>
    <w:rsid w:val="00C856E4"/>
    <w:rsid w:val="00C85DEA"/>
    <w:rsid w:val="00C86769"/>
    <w:rsid w:val="00C87599"/>
    <w:rsid w:val="00C8784A"/>
    <w:rsid w:val="00C87C1F"/>
    <w:rsid w:val="00C90431"/>
    <w:rsid w:val="00C91293"/>
    <w:rsid w:val="00C9133E"/>
    <w:rsid w:val="00C9137F"/>
    <w:rsid w:val="00C9150B"/>
    <w:rsid w:val="00C915B4"/>
    <w:rsid w:val="00C91B8D"/>
    <w:rsid w:val="00C92185"/>
    <w:rsid w:val="00C931FC"/>
    <w:rsid w:val="00C94243"/>
    <w:rsid w:val="00C9449D"/>
    <w:rsid w:val="00C944EE"/>
    <w:rsid w:val="00C95F6E"/>
    <w:rsid w:val="00C9728C"/>
    <w:rsid w:val="00C9732C"/>
    <w:rsid w:val="00CA0E6B"/>
    <w:rsid w:val="00CA12F3"/>
    <w:rsid w:val="00CA2A03"/>
    <w:rsid w:val="00CA386B"/>
    <w:rsid w:val="00CA47B3"/>
    <w:rsid w:val="00CA4FD3"/>
    <w:rsid w:val="00CA52B0"/>
    <w:rsid w:val="00CA5581"/>
    <w:rsid w:val="00CA5E67"/>
    <w:rsid w:val="00CA600D"/>
    <w:rsid w:val="00CA659D"/>
    <w:rsid w:val="00CA6A62"/>
    <w:rsid w:val="00CA7738"/>
    <w:rsid w:val="00CB01DA"/>
    <w:rsid w:val="00CB0764"/>
    <w:rsid w:val="00CB1400"/>
    <w:rsid w:val="00CB1CCC"/>
    <w:rsid w:val="00CB2258"/>
    <w:rsid w:val="00CB29F7"/>
    <w:rsid w:val="00CB3470"/>
    <w:rsid w:val="00CB376B"/>
    <w:rsid w:val="00CB3B62"/>
    <w:rsid w:val="00CB3FA8"/>
    <w:rsid w:val="00CB5664"/>
    <w:rsid w:val="00CB6238"/>
    <w:rsid w:val="00CB6A21"/>
    <w:rsid w:val="00CB6E6C"/>
    <w:rsid w:val="00CB6EC7"/>
    <w:rsid w:val="00CB7474"/>
    <w:rsid w:val="00CB74A0"/>
    <w:rsid w:val="00CC146C"/>
    <w:rsid w:val="00CC1A1B"/>
    <w:rsid w:val="00CC24E8"/>
    <w:rsid w:val="00CC2510"/>
    <w:rsid w:val="00CC286D"/>
    <w:rsid w:val="00CC31FA"/>
    <w:rsid w:val="00CC561B"/>
    <w:rsid w:val="00CC5BE1"/>
    <w:rsid w:val="00CC74D5"/>
    <w:rsid w:val="00CC7EEF"/>
    <w:rsid w:val="00CD02A3"/>
    <w:rsid w:val="00CD0764"/>
    <w:rsid w:val="00CD086F"/>
    <w:rsid w:val="00CD0FD3"/>
    <w:rsid w:val="00CD1E9D"/>
    <w:rsid w:val="00CD2247"/>
    <w:rsid w:val="00CD25A9"/>
    <w:rsid w:val="00CD28C0"/>
    <w:rsid w:val="00CD3660"/>
    <w:rsid w:val="00CD46C5"/>
    <w:rsid w:val="00CD47BB"/>
    <w:rsid w:val="00CD5328"/>
    <w:rsid w:val="00CD5584"/>
    <w:rsid w:val="00CD5C82"/>
    <w:rsid w:val="00CD63DB"/>
    <w:rsid w:val="00CD6A9F"/>
    <w:rsid w:val="00CD767D"/>
    <w:rsid w:val="00CD787C"/>
    <w:rsid w:val="00CD7935"/>
    <w:rsid w:val="00CD7B22"/>
    <w:rsid w:val="00CE0058"/>
    <w:rsid w:val="00CE16C1"/>
    <w:rsid w:val="00CE1C09"/>
    <w:rsid w:val="00CE1F3B"/>
    <w:rsid w:val="00CE2226"/>
    <w:rsid w:val="00CE2F6C"/>
    <w:rsid w:val="00CE3850"/>
    <w:rsid w:val="00CE4082"/>
    <w:rsid w:val="00CE4403"/>
    <w:rsid w:val="00CE462F"/>
    <w:rsid w:val="00CE4FB0"/>
    <w:rsid w:val="00CE52EC"/>
    <w:rsid w:val="00CE5E3B"/>
    <w:rsid w:val="00CE6B1A"/>
    <w:rsid w:val="00CE6ED8"/>
    <w:rsid w:val="00CF1228"/>
    <w:rsid w:val="00CF133A"/>
    <w:rsid w:val="00CF17B0"/>
    <w:rsid w:val="00CF22D2"/>
    <w:rsid w:val="00CF3519"/>
    <w:rsid w:val="00CF4054"/>
    <w:rsid w:val="00CF4493"/>
    <w:rsid w:val="00CF4F38"/>
    <w:rsid w:val="00CF5588"/>
    <w:rsid w:val="00CF5AFC"/>
    <w:rsid w:val="00CF5C31"/>
    <w:rsid w:val="00CF6652"/>
    <w:rsid w:val="00CF6A4A"/>
    <w:rsid w:val="00CF7B43"/>
    <w:rsid w:val="00CF7EF7"/>
    <w:rsid w:val="00D003EE"/>
    <w:rsid w:val="00D00788"/>
    <w:rsid w:val="00D00A82"/>
    <w:rsid w:val="00D013FB"/>
    <w:rsid w:val="00D01722"/>
    <w:rsid w:val="00D01DA7"/>
    <w:rsid w:val="00D0257E"/>
    <w:rsid w:val="00D02781"/>
    <w:rsid w:val="00D02E73"/>
    <w:rsid w:val="00D034C0"/>
    <w:rsid w:val="00D03544"/>
    <w:rsid w:val="00D037A9"/>
    <w:rsid w:val="00D040B4"/>
    <w:rsid w:val="00D04221"/>
    <w:rsid w:val="00D0430D"/>
    <w:rsid w:val="00D049A8"/>
    <w:rsid w:val="00D0571A"/>
    <w:rsid w:val="00D058D9"/>
    <w:rsid w:val="00D065C5"/>
    <w:rsid w:val="00D06899"/>
    <w:rsid w:val="00D06DD5"/>
    <w:rsid w:val="00D072C1"/>
    <w:rsid w:val="00D076DE"/>
    <w:rsid w:val="00D07762"/>
    <w:rsid w:val="00D078F0"/>
    <w:rsid w:val="00D07F3D"/>
    <w:rsid w:val="00D1027E"/>
    <w:rsid w:val="00D10819"/>
    <w:rsid w:val="00D1082E"/>
    <w:rsid w:val="00D10E63"/>
    <w:rsid w:val="00D11387"/>
    <w:rsid w:val="00D11DC7"/>
    <w:rsid w:val="00D12CCF"/>
    <w:rsid w:val="00D12F16"/>
    <w:rsid w:val="00D12FCF"/>
    <w:rsid w:val="00D13CAD"/>
    <w:rsid w:val="00D13F10"/>
    <w:rsid w:val="00D14A9C"/>
    <w:rsid w:val="00D15B4A"/>
    <w:rsid w:val="00D15BF4"/>
    <w:rsid w:val="00D15E7C"/>
    <w:rsid w:val="00D168A1"/>
    <w:rsid w:val="00D16CA0"/>
    <w:rsid w:val="00D16D35"/>
    <w:rsid w:val="00D20613"/>
    <w:rsid w:val="00D20B9C"/>
    <w:rsid w:val="00D212FA"/>
    <w:rsid w:val="00D21540"/>
    <w:rsid w:val="00D21736"/>
    <w:rsid w:val="00D217A6"/>
    <w:rsid w:val="00D21DF6"/>
    <w:rsid w:val="00D2217D"/>
    <w:rsid w:val="00D221AE"/>
    <w:rsid w:val="00D22383"/>
    <w:rsid w:val="00D22ECE"/>
    <w:rsid w:val="00D2357D"/>
    <w:rsid w:val="00D236B2"/>
    <w:rsid w:val="00D23EBF"/>
    <w:rsid w:val="00D2589C"/>
    <w:rsid w:val="00D25E7B"/>
    <w:rsid w:val="00D2761D"/>
    <w:rsid w:val="00D30736"/>
    <w:rsid w:val="00D316C2"/>
    <w:rsid w:val="00D31938"/>
    <w:rsid w:val="00D32386"/>
    <w:rsid w:val="00D32E04"/>
    <w:rsid w:val="00D33873"/>
    <w:rsid w:val="00D33BFE"/>
    <w:rsid w:val="00D34305"/>
    <w:rsid w:val="00D3432F"/>
    <w:rsid w:val="00D350FD"/>
    <w:rsid w:val="00D35A8B"/>
    <w:rsid w:val="00D37087"/>
    <w:rsid w:val="00D40018"/>
    <w:rsid w:val="00D40316"/>
    <w:rsid w:val="00D40D72"/>
    <w:rsid w:val="00D411C6"/>
    <w:rsid w:val="00D4121A"/>
    <w:rsid w:val="00D41438"/>
    <w:rsid w:val="00D41DB9"/>
    <w:rsid w:val="00D422AA"/>
    <w:rsid w:val="00D428F2"/>
    <w:rsid w:val="00D42DDF"/>
    <w:rsid w:val="00D4333B"/>
    <w:rsid w:val="00D436EF"/>
    <w:rsid w:val="00D4378A"/>
    <w:rsid w:val="00D43A82"/>
    <w:rsid w:val="00D43EE6"/>
    <w:rsid w:val="00D451BC"/>
    <w:rsid w:val="00D45844"/>
    <w:rsid w:val="00D4625C"/>
    <w:rsid w:val="00D463F1"/>
    <w:rsid w:val="00D4689A"/>
    <w:rsid w:val="00D4701F"/>
    <w:rsid w:val="00D471E9"/>
    <w:rsid w:val="00D507BD"/>
    <w:rsid w:val="00D50EAC"/>
    <w:rsid w:val="00D51C55"/>
    <w:rsid w:val="00D52852"/>
    <w:rsid w:val="00D528DF"/>
    <w:rsid w:val="00D53405"/>
    <w:rsid w:val="00D53473"/>
    <w:rsid w:val="00D54378"/>
    <w:rsid w:val="00D54C68"/>
    <w:rsid w:val="00D55803"/>
    <w:rsid w:val="00D55AE8"/>
    <w:rsid w:val="00D57AA2"/>
    <w:rsid w:val="00D57EA0"/>
    <w:rsid w:val="00D60B57"/>
    <w:rsid w:val="00D611C1"/>
    <w:rsid w:val="00D62365"/>
    <w:rsid w:val="00D627B3"/>
    <w:rsid w:val="00D62F84"/>
    <w:rsid w:val="00D63A2A"/>
    <w:rsid w:val="00D63CEA"/>
    <w:rsid w:val="00D64431"/>
    <w:rsid w:val="00D6494C"/>
    <w:rsid w:val="00D6498A"/>
    <w:rsid w:val="00D64D7D"/>
    <w:rsid w:val="00D6530D"/>
    <w:rsid w:val="00D66A5F"/>
    <w:rsid w:val="00D66B89"/>
    <w:rsid w:val="00D70060"/>
    <w:rsid w:val="00D70D84"/>
    <w:rsid w:val="00D70E8B"/>
    <w:rsid w:val="00D7283E"/>
    <w:rsid w:val="00D736E6"/>
    <w:rsid w:val="00D740AC"/>
    <w:rsid w:val="00D740DF"/>
    <w:rsid w:val="00D743EC"/>
    <w:rsid w:val="00D7449A"/>
    <w:rsid w:val="00D75290"/>
    <w:rsid w:val="00D75500"/>
    <w:rsid w:val="00D7552C"/>
    <w:rsid w:val="00D75C4A"/>
    <w:rsid w:val="00D75EFF"/>
    <w:rsid w:val="00D7671D"/>
    <w:rsid w:val="00D771BA"/>
    <w:rsid w:val="00D77F17"/>
    <w:rsid w:val="00D80597"/>
    <w:rsid w:val="00D8075D"/>
    <w:rsid w:val="00D808EA"/>
    <w:rsid w:val="00D80C1A"/>
    <w:rsid w:val="00D80F48"/>
    <w:rsid w:val="00D810A8"/>
    <w:rsid w:val="00D8157A"/>
    <w:rsid w:val="00D8181B"/>
    <w:rsid w:val="00D82247"/>
    <w:rsid w:val="00D823E5"/>
    <w:rsid w:val="00D82988"/>
    <w:rsid w:val="00D82EB4"/>
    <w:rsid w:val="00D83993"/>
    <w:rsid w:val="00D840BE"/>
    <w:rsid w:val="00D841F6"/>
    <w:rsid w:val="00D84545"/>
    <w:rsid w:val="00D845EA"/>
    <w:rsid w:val="00D84986"/>
    <w:rsid w:val="00D85A83"/>
    <w:rsid w:val="00D85E1C"/>
    <w:rsid w:val="00D8609D"/>
    <w:rsid w:val="00D86855"/>
    <w:rsid w:val="00D869AE"/>
    <w:rsid w:val="00D86AC0"/>
    <w:rsid w:val="00D86F5B"/>
    <w:rsid w:val="00D9087E"/>
    <w:rsid w:val="00D90AE7"/>
    <w:rsid w:val="00D90CAC"/>
    <w:rsid w:val="00D90D8D"/>
    <w:rsid w:val="00D9103E"/>
    <w:rsid w:val="00D92472"/>
    <w:rsid w:val="00D92A93"/>
    <w:rsid w:val="00D92C38"/>
    <w:rsid w:val="00D93516"/>
    <w:rsid w:val="00D936C6"/>
    <w:rsid w:val="00D9371A"/>
    <w:rsid w:val="00D93864"/>
    <w:rsid w:val="00D93CE3"/>
    <w:rsid w:val="00D9428F"/>
    <w:rsid w:val="00D94725"/>
    <w:rsid w:val="00D947C5"/>
    <w:rsid w:val="00D94ACD"/>
    <w:rsid w:val="00D94B67"/>
    <w:rsid w:val="00D94C4C"/>
    <w:rsid w:val="00D953D0"/>
    <w:rsid w:val="00D95830"/>
    <w:rsid w:val="00D95B70"/>
    <w:rsid w:val="00D95CC5"/>
    <w:rsid w:val="00D960A5"/>
    <w:rsid w:val="00DA0127"/>
    <w:rsid w:val="00DA03CF"/>
    <w:rsid w:val="00DA05A9"/>
    <w:rsid w:val="00DA0BB0"/>
    <w:rsid w:val="00DA0DF9"/>
    <w:rsid w:val="00DA0FEF"/>
    <w:rsid w:val="00DA16D9"/>
    <w:rsid w:val="00DA1D9D"/>
    <w:rsid w:val="00DA2741"/>
    <w:rsid w:val="00DA338D"/>
    <w:rsid w:val="00DA3D60"/>
    <w:rsid w:val="00DA5FE6"/>
    <w:rsid w:val="00DA647E"/>
    <w:rsid w:val="00DA6A0A"/>
    <w:rsid w:val="00DA6A63"/>
    <w:rsid w:val="00DA6D6A"/>
    <w:rsid w:val="00DA70DD"/>
    <w:rsid w:val="00DA763B"/>
    <w:rsid w:val="00DA7793"/>
    <w:rsid w:val="00DB009A"/>
    <w:rsid w:val="00DB0441"/>
    <w:rsid w:val="00DB056C"/>
    <w:rsid w:val="00DB0751"/>
    <w:rsid w:val="00DB086D"/>
    <w:rsid w:val="00DB116C"/>
    <w:rsid w:val="00DB1E45"/>
    <w:rsid w:val="00DB2400"/>
    <w:rsid w:val="00DB27D9"/>
    <w:rsid w:val="00DB29C3"/>
    <w:rsid w:val="00DB2ADE"/>
    <w:rsid w:val="00DB2DBB"/>
    <w:rsid w:val="00DB2FFD"/>
    <w:rsid w:val="00DB3666"/>
    <w:rsid w:val="00DB3D5D"/>
    <w:rsid w:val="00DB5532"/>
    <w:rsid w:val="00DB55D9"/>
    <w:rsid w:val="00DB5A02"/>
    <w:rsid w:val="00DB5D66"/>
    <w:rsid w:val="00DB5DE7"/>
    <w:rsid w:val="00DB66B9"/>
    <w:rsid w:val="00DB74C3"/>
    <w:rsid w:val="00DC0013"/>
    <w:rsid w:val="00DC04C7"/>
    <w:rsid w:val="00DC05BE"/>
    <w:rsid w:val="00DC13A5"/>
    <w:rsid w:val="00DC147F"/>
    <w:rsid w:val="00DC16F5"/>
    <w:rsid w:val="00DC1892"/>
    <w:rsid w:val="00DC2708"/>
    <w:rsid w:val="00DC2C39"/>
    <w:rsid w:val="00DC3400"/>
    <w:rsid w:val="00DC3701"/>
    <w:rsid w:val="00DC54B2"/>
    <w:rsid w:val="00DC70BE"/>
    <w:rsid w:val="00DC7732"/>
    <w:rsid w:val="00DC7CDF"/>
    <w:rsid w:val="00DC7F25"/>
    <w:rsid w:val="00DD0101"/>
    <w:rsid w:val="00DD107B"/>
    <w:rsid w:val="00DD10B6"/>
    <w:rsid w:val="00DD14F6"/>
    <w:rsid w:val="00DD1D75"/>
    <w:rsid w:val="00DD2028"/>
    <w:rsid w:val="00DD2574"/>
    <w:rsid w:val="00DD2BC7"/>
    <w:rsid w:val="00DD2D6A"/>
    <w:rsid w:val="00DD37CD"/>
    <w:rsid w:val="00DD461F"/>
    <w:rsid w:val="00DD4731"/>
    <w:rsid w:val="00DD5A75"/>
    <w:rsid w:val="00DD60CD"/>
    <w:rsid w:val="00DD6C1F"/>
    <w:rsid w:val="00DD7CCC"/>
    <w:rsid w:val="00DE0046"/>
    <w:rsid w:val="00DE02C2"/>
    <w:rsid w:val="00DE07F2"/>
    <w:rsid w:val="00DE0A6D"/>
    <w:rsid w:val="00DE1A65"/>
    <w:rsid w:val="00DE1F35"/>
    <w:rsid w:val="00DE251B"/>
    <w:rsid w:val="00DE2F7A"/>
    <w:rsid w:val="00DE3D87"/>
    <w:rsid w:val="00DE5B37"/>
    <w:rsid w:val="00DE5E6C"/>
    <w:rsid w:val="00DE66BA"/>
    <w:rsid w:val="00DE76E3"/>
    <w:rsid w:val="00DE7882"/>
    <w:rsid w:val="00DE7A61"/>
    <w:rsid w:val="00DF00BC"/>
    <w:rsid w:val="00DF0DCD"/>
    <w:rsid w:val="00DF1045"/>
    <w:rsid w:val="00DF1858"/>
    <w:rsid w:val="00DF1C01"/>
    <w:rsid w:val="00DF1C1B"/>
    <w:rsid w:val="00DF1DEE"/>
    <w:rsid w:val="00DF1E82"/>
    <w:rsid w:val="00DF276A"/>
    <w:rsid w:val="00DF2A94"/>
    <w:rsid w:val="00DF37BD"/>
    <w:rsid w:val="00DF40AF"/>
    <w:rsid w:val="00DF441B"/>
    <w:rsid w:val="00DF49DB"/>
    <w:rsid w:val="00DF4FAE"/>
    <w:rsid w:val="00DF5144"/>
    <w:rsid w:val="00DF51E7"/>
    <w:rsid w:val="00DF60C4"/>
    <w:rsid w:val="00DF61CF"/>
    <w:rsid w:val="00DF6DB5"/>
    <w:rsid w:val="00DF7F5C"/>
    <w:rsid w:val="00E00258"/>
    <w:rsid w:val="00E006F0"/>
    <w:rsid w:val="00E00BA1"/>
    <w:rsid w:val="00E00D66"/>
    <w:rsid w:val="00E01009"/>
    <w:rsid w:val="00E01108"/>
    <w:rsid w:val="00E014B9"/>
    <w:rsid w:val="00E02324"/>
    <w:rsid w:val="00E02BBC"/>
    <w:rsid w:val="00E02BE8"/>
    <w:rsid w:val="00E03058"/>
    <w:rsid w:val="00E030DF"/>
    <w:rsid w:val="00E03121"/>
    <w:rsid w:val="00E0507B"/>
    <w:rsid w:val="00E05358"/>
    <w:rsid w:val="00E05457"/>
    <w:rsid w:val="00E057E1"/>
    <w:rsid w:val="00E064AC"/>
    <w:rsid w:val="00E06EB7"/>
    <w:rsid w:val="00E07C3D"/>
    <w:rsid w:val="00E10BEB"/>
    <w:rsid w:val="00E10DC0"/>
    <w:rsid w:val="00E1110F"/>
    <w:rsid w:val="00E11608"/>
    <w:rsid w:val="00E11C4C"/>
    <w:rsid w:val="00E1225A"/>
    <w:rsid w:val="00E12475"/>
    <w:rsid w:val="00E1305C"/>
    <w:rsid w:val="00E132C8"/>
    <w:rsid w:val="00E13E9D"/>
    <w:rsid w:val="00E1418A"/>
    <w:rsid w:val="00E141D6"/>
    <w:rsid w:val="00E14252"/>
    <w:rsid w:val="00E14458"/>
    <w:rsid w:val="00E1456D"/>
    <w:rsid w:val="00E1506C"/>
    <w:rsid w:val="00E152AC"/>
    <w:rsid w:val="00E153EE"/>
    <w:rsid w:val="00E156C2"/>
    <w:rsid w:val="00E15885"/>
    <w:rsid w:val="00E160A7"/>
    <w:rsid w:val="00E170B8"/>
    <w:rsid w:val="00E178EF"/>
    <w:rsid w:val="00E17A05"/>
    <w:rsid w:val="00E204CE"/>
    <w:rsid w:val="00E20656"/>
    <w:rsid w:val="00E2081D"/>
    <w:rsid w:val="00E2133F"/>
    <w:rsid w:val="00E21434"/>
    <w:rsid w:val="00E21AC3"/>
    <w:rsid w:val="00E21AE5"/>
    <w:rsid w:val="00E22892"/>
    <w:rsid w:val="00E22970"/>
    <w:rsid w:val="00E22DFA"/>
    <w:rsid w:val="00E22E79"/>
    <w:rsid w:val="00E236D4"/>
    <w:rsid w:val="00E23B34"/>
    <w:rsid w:val="00E23BE4"/>
    <w:rsid w:val="00E23F43"/>
    <w:rsid w:val="00E247BE"/>
    <w:rsid w:val="00E252CD"/>
    <w:rsid w:val="00E2569A"/>
    <w:rsid w:val="00E25986"/>
    <w:rsid w:val="00E27DF4"/>
    <w:rsid w:val="00E30257"/>
    <w:rsid w:val="00E30EE3"/>
    <w:rsid w:val="00E30F60"/>
    <w:rsid w:val="00E32D02"/>
    <w:rsid w:val="00E32F1B"/>
    <w:rsid w:val="00E33B84"/>
    <w:rsid w:val="00E34B19"/>
    <w:rsid w:val="00E34B46"/>
    <w:rsid w:val="00E34E13"/>
    <w:rsid w:val="00E35DEB"/>
    <w:rsid w:val="00E35ECF"/>
    <w:rsid w:val="00E35FA7"/>
    <w:rsid w:val="00E368D1"/>
    <w:rsid w:val="00E36A60"/>
    <w:rsid w:val="00E36D39"/>
    <w:rsid w:val="00E36F3D"/>
    <w:rsid w:val="00E37D2D"/>
    <w:rsid w:val="00E37DA1"/>
    <w:rsid w:val="00E37E9E"/>
    <w:rsid w:val="00E37F43"/>
    <w:rsid w:val="00E40021"/>
    <w:rsid w:val="00E403C1"/>
    <w:rsid w:val="00E403CB"/>
    <w:rsid w:val="00E40E5E"/>
    <w:rsid w:val="00E41331"/>
    <w:rsid w:val="00E41481"/>
    <w:rsid w:val="00E446B8"/>
    <w:rsid w:val="00E44817"/>
    <w:rsid w:val="00E45466"/>
    <w:rsid w:val="00E454E0"/>
    <w:rsid w:val="00E4556A"/>
    <w:rsid w:val="00E4589D"/>
    <w:rsid w:val="00E46B9D"/>
    <w:rsid w:val="00E46CD1"/>
    <w:rsid w:val="00E47175"/>
    <w:rsid w:val="00E47F23"/>
    <w:rsid w:val="00E50FF1"/>
    <w:rsid w:val="00E5108E"/>
    <w:rsid w:val="00E513F4"/>
    <w:rsid w:val="00E51626"/>
    <w:rsid w:val="00E51690"/>
    <w:rsid w:val="00E51769"/>
    <w:rsid w:val="00E51B50"/>
    <w:rsid w:val="00E51CD9"/>
    <w:rsid w:val="00E52680"/>
    <w:rsid w:val="00E53FD8"/>
    <w:rsid w:val="00E541B3"/>
    <w:rsid w:val="00E55BB5"/>
    <w:rsid w:val="00E55CBC"/>
    <w:rsid w:val="00E560A7"/>
    <w:rsid w:val="00E57DA0"/>
    <w:rsid w:val="00E6177B"/>
    <w:rsid w:val="00E61C67"/>
    <w:rsid w:val="00E62EDD"/>
    <w:rsid w:val="00E635FA"/>
    <w:rsid w:val="00E63710"/>
    <w:rsid w:val="00E639FC"/>
    <w:rsid w:val="00E63FEC"/>
    <w:rsid w:val="00E6548A"/>
    <w:rsid w:val="00E65623"/>
    <w:rsid w:val="00E65631"/>
    <w:rsid w:val="00E65854"/>
    <w:rsid w:val="00E661FF"/>
    <w:rsid w:val="00E6645A"/>
    <w:rsid w:val="00E664C9"/>
    <w:rsid w:val="00E6651C"/>
    <w:rsid w:val="00E66CB1"/>
    <w:rsid w:val="00E67BEE"/>
    <w:rsid w:val="00E67FFE"/>
    <w:rsid w:val="00E7041F"/>
    <w:rsid w:val="00E7067B"/>
    <w:rsid w:val="00E7074F"/>
    <w:rsid w:val="00E708A7"/>
    <w:rsid w:val="00E70D87"/>
    <w:rsid w:val="00E7122D"/>
    <w:rsid w:val="00E71250"/>
    <w:rsid w:val="00E71384"/>
    <w:rsid w:val="00E72739"/>
    <w:rsid w:val="00E734AD"/>
    <w:rsid w:val="00E745AD"/>
    <w:rsid w:val="00E749EF"/>
    <w:rsid w:val="00E7512D"/>
    <w:rsid w:val="00E75897"/>
    <w:rsid w:val="00E75B60"/>
    <w:rsid w:val="00E75EED"/>
    <w:rsid w:val="00E763E6"/>
    <w:rsid w:val="00E76D97"/>
    <w:rsid w:val="00E807FB"/>
    <w:rsid w:val="00E8167B"/>
    <w:rsid w:val="00E817AB"/>
    <w:rsid w:val="00E81ACF"/>
    <w:rsid w:val="00E81AD6"/>
    <w:rsid w:val="00E81BC3"/>
    <w:rsid w:val="00E82C37"/>
    <w:rsid w:val="00E82CDF"/>
    <w:rsid w:val="00E830CB"/>
    <w:rsid w:val="00E8462C"/>
    <w:rsid w:val="00E849F4"/>
    <w:rsid w:val="00E84D73"/>
    <w:rsid w:val="00E853B8"/>
    <w:rsid w:val="00E85510"/>
    <w:rsid w:val="00E8599D"/>
    <w:rsid w:val="00E85BC9"/>
    <w:rsid w:val="00E861F8"/>
    <w:rsid w:val="00E86527"/>
    <w:rsid w:val="00E8653C"/>
    <w:rsid w:val="00E868A6"/>
    <w:rsid w:val="00E8693F"/>
    <w:rsid w:val="00E870EA"/>
    <w:rsid w:val="00E87E0D"/>
    <w:rsid w:val="00E912A9"/>
    <w:rsid w:val="00E91A13"/>
    <w:rsid w:val="00E91AD4"/>
    <w:rsid w:val="00E91BF7"/>
    <w:rsid w:val="00E92935"/>
    <w:rsid w:val="00E9391A"/>
    <w:rsid w:val="00E939E5"/>
    <w:rsid w:val="00E93C16"/>
    <w:rsid w:val="00E94496"/>
    <w:rsid w:val="00E94F85"/>
    <w:rsid w:val="00E95BBF"/>
    <w:rsid w:val="00E97581"/>
    <w:rsid w:val="00E97723"/>
    <w:rsid w:val="00E97D63"/>
    <w:rsid w:val="00EA08F4"/>
    <w:rsid w:val="00EA096C"/>
    <w:rsid w:val="00EA0D46"/>
    <w:rsid w:val="00EA0E56"/>
    <w:rsid w:val="00EA125F"/>
    <w:rsid w:val="00EA15BA"/>
    <w:rsid w:val="00EA1B34"/>
    <w:rsid w:val="00EA1B6B"/>
    <w:rsid w:val="00EA1C57"/>
    <w:rsid w:val="00EA2EE3"/>
    <w:rsid w:val="00EA33C9"/>
    <w:rsid w:val="00EA36C7"/>
    <w:rsid w:val="00EA3774"/>
    <w:rsid w:val="00EA4240"/>
    <w:rsid w:val="00EA45CA"/>
    <w:rsid w:val="00EA5BB6"/>
    <w:rsid w:val="00EA6A5E"/>
    <w:rsid w:val="00EA6D35"/>
    <w:rsid w:val="00EA6FA8"/>
    <w:rsid w:val="00EA70CF"/>
    <w:rsid w:val="00EB07C9"/>
    <w:rsid w:val="00EB08FD"/>
    <w:rsid w:val="00EB09AA"/>
    <w:rsid w:val="00EB15E6"/>
    <w:rsid w:val="00EB1F75"/>
    <w:rsid w:val="00EB4769"/>
    <w:rsid w:val="00EB49FD"/>
    <w:rsid w:val="00EB4D4F"/>
    <w:rsid w:val="00EB5F5E"/>
    <w:rsid w:val="00EB6671"/>
    <w:rsid w:val="00EB6E33"/>
    <w:rsid w:val="00EC03A2"/>
    <w:rsid w:val="00EC0477"/>
    <w:rsid w:val="00EC0D03"/>
    <w:rsid w:val="00EC0FE5"/>
    <w:rsid w:val="00EC251D"/>
    <w:rsid w:val="00EC2B59"/>
    <w:rsid w:val="00EC2BBE"/>
    <w:rsid w:val="00EC2EE7"/>
    <w:rsid w:val="00EC351E"/>
    <w:rsid w:val="00EC37A0"/>
    <w:rsid w:val="00EC41B8"/>
    <w:rsid w:val="00EC41E9"/>
    <w:rsid w:val="00EC4A35"/>
    <w:rsid w:val="00EC4DAB"/>
    <w:rsid w:val="00EC4DDC"/>
    <w:rsid w:val="00EC5325"/>
    <w:rsid w:val="00EC542F"/>
    <w:rsid w:val="00EC5B2E"/>
    <w:rsid w:val="00EC63B5"/>
    <w:rsid w:val="00EC645F"/>
    <w:rsid w:val="00EC7CF8"/>
    <w:rsid w:val="00ED03F7"/>
    <w:rsid w:val="00ED0905"/>
    <w:rsid w:val="00ED205A"/>
    <w:rsid w:val="00ED2234"/>
    <w:rsid w:val="00ED26D6"/>
    <w:rsid w:val="00ED2AE7"/>
    <w:rsid w:val="00ED2C7D"/>
    <w:rsid w:val="00ED2E07"/>
    <w:rsid w:val="00ED3389"/>
    <w:rsid w:val="00ED3715"/>
    <w:rsid w:val="00ED4FD6"/>
    <w:rsid w:val="00ED540E"/>
    <w:rsid w:val="00ED550C"/>
    <w:rsid w:val="00ED56DC"/>
    <w:rsid w:val="00ED572B"/>
    <w:rsid w:val="00ED5858"/>
    <w:rsid w:val="00ED5C65"/>
    <w:rsid w:val="00ED620A"/>
    <w:rsid w:val="00ED680B"/>
    <w:rsid w:val="00ED6D28"/>
    <w:rsid w:val="00ED7575"/>
    <w:rsid w:val="00ED7C88"/>
    <w:rsid w:val="00ED7CAC"/>
    <w:rsid w:val="00EE01B4"/>
    <w:rsid w:val="00EE01CB"/>
    <w:rsid w:val="00EE03AE"/>
    <w:rsid w:val="00EE0ED9"/>
    <w:rsid w:val="00EE29AE"/>
    <w:rsid w:val="00EE2D2D"/>
    <w:rsid w:val="00EE3841"/>
    <w:rsid w:val="00EE42E9"/>
    <w:rsid w:val="00EE44C6"/>
    <w:rsid w:val="00EE461B"/>
    <w:rsid w:val="00EE4D36"/>
    <w:rsid w:val="00EE4DB1"/>
    <w:rsid w:val="00EE4DF3"/>
    <w:rsid w:val="00EE4E0A"/>
    <w:rsid w:val="00EE597A"/>
    <w:rsid w:val="00EE6143"/>
    <w:rsid w:val="00EE642E"/>
    <w:rsid w:val="00EE69C0"/>
    <w:rsid w:val="00EE6E55"/>
    <w:rsid w:val="00EE6E99"/>
    <w:rsid w:val="00EE7204"/>
    <w:rsid w:val="00EE7DDA"/>
    <w:rsid w:val="00EE7E62"/>
    <w:rsid w:val="00EF0D50"/>
    <w:rsid w:val="00EF197E"/>
    <w:rsid w:val="00EF38BE"/>
    <w:rsid w:val="00EF3B2B"/>
    <w:rsid w:val="00EF43E8"/>
    <w:rsid w:val="00EF46F5"/>
    <w:rsid w:val="00EF48F5"/>
    <w:rsid w:val="00EF4A0A"/>
    <w:rsid w:val="00EF553B"/>
    <w:rsid w:val="00EF5AD2"/>
    <w:rsid w:val="00EF625A"/>
    <w:rsid w:val="00EF6A00"/>
    <w:rsid w:val="00EF6A3C"/>
    <w:rsid w:val="00EF6A72"/>
    <w:rsid w:val="00EF7400"/>
    <w:rsid w:val="00EF76C7"/>
    <w:rsid w:val="00EF7809"/>
    <w:rsid w:val="00F00146"/>
    <w:rsid w:val="00F004EA"/>
    <w:rsid w:val="00F00764"/>
    <w:rsid w:val="00F007D4"/>
    <w:rsid w:val="00F00CEE"/>
    <w:rsid w:val="00F00FDF"/>
    <w:rsid w:val="00F01A32"/>
    <w:rsid w:val="00F02344"/>
    <w:rsid w:val="00F023D2"/>
    <w:rsid w:val="00F027F6"/>
    <w:rsid w:val="00F03C29"/>
    <w:rsid w:val="00F03D12"/>
    <w:rsid w:val="00F04556"/>
    <w:rsid w:val="00F045BF"/>
    <w:rsid w:val="00F04726"/>
    <w:rsid w:val="00F0489E"/>
    <w:rsid w:val="00F04CB5"/>
    <w:rsid w:val="00F04F2E"/>
    <w:rsid w:val="00F05D1B"/>
    <w:rsid w:val="00F05F48"/>
    <w:rsid w:val="00F073A8"/>
    <w:rsid w:val="00F076B5"/>
    <w:rsid w:val="00F10730"/>
    <w:rsid w:val="00F1120A"/>
    <w:rsid w:val="00F1127D"/>
    <w:rsid w:val="00F11B39"/>
    <w:rsid w:val="00F11C42"/>
    <w:rsid w:val="00F12E11"/>
    <w:rsid w:val="00F132A2"/>
    <w:rsid w:val="00F13327"/>
    <w:rsid w:val="00F1421C"/>
    <w:rsid w:val="00F14405"/>
    <w:rsid w:val="00F14552"/>
    <w:rsid w:val="00F146AF"/>
    <w:rsid w:val="00F148D5"/>
    <w:rsid w:val="00F152EE"/>
    <w:rsid w:val="00F15E5A"/>
    <w:rsid w:val="00F168A1"/>
    <w:rsid w:val="00F16CB3"/>
    <w:rsid w:val="00F203D3"/>
    <w:rsid w:val="00F207F7"/>
    <w:rsid w:val="00F20863"/>
    <w:rsid w:val="00F20E91"/>
    <w:rsid w:val="00F20F64"/>
    <w:rsid w:val="00F210C4"/>
    <w:rsid w:val="00F2125F"/>
    <w:rsid w:val="00F214CA"/>
    <w:rsid w:val="00F21547"/>
    <w:rsid w:val="00F2243E"/>
    <w:rsid w:val="00F22FB2"/>
    <w:rsid w:val="00F230D9"/>
    <w:rsid w:val="00F24B8E"/>
    <w:rsid w:val="00F24BED"/>
    <w:rsid w:val="00F24ECA"/>
    <w:rsid w:val="00F25464"/>
    <w:rsid w:val="00F2598E"/>
    <w:rsid w:val="00F259A8"/>
    <w:rsid w:val="00F26B6E"/>
    <w:rsid w:val="00F2744F"/>
    <w:rsid w:val="00F30B3C"/>
    <w:rsid w:val="00F30BE5"/>
    <w:rsid w:val="00F319B2"/>
    <w:rsid w:val="00F32C70"/>
    <w:rsid w:val="00F3393A"/>
    <w:rsid w:val="00F33E29"/>
    <w:rsid w:val="00F34037"/>
    <w:rsid w:val="00F34522"/>
    <w:rsid w:val="00F3457F"/>
    <w:rsid w:val="00F347A5"/>
    <w:rsid w:val="00F3532B"/>
    <w:rsid w:val="00F357A4"/>
    <w:rsid w:val="00F37A50"/>
    <w:rsid w:val="00F4063D"/>
    <w:rsid w:val="00F413F8"/>
    <w:rsid w:val="00F4161D"/>
    <w:rsid w:val="00F416C5"/>
    <w:rsid w:val="00F41CF9"/>
    <w:rsid w:val="00F421B3"/>
    <w:rsid w:val="00F4244C"/>
    <w:rsid w:val="00F43B6D"/>
    <w:rsid w:val="00F43CF2"/>
    <w:rsid w:val="00F442AB"/>
    <w:rsid w:val="00F446C1"/>
    <w:rsid w:val="00F44C35"/>
    <w:rsid w:val="00F44CD0"/>
    <w:rsid w:val="00F45793"/>
    <w:rsid w:val="00F46553"/>
    <w:rsid w:val="00F46838"/>
    <w:rsid w:val="00F46AA3"/>
    <w:rsid w:val="00F47B69"/>
    <w:rsid w:val="00F47D5D"/>
    <w:rsid w:val="00F47F51"/>
    <w:rsid w:val="00F50041"/>
    <w:rsid w:val="00F511B0"/>
    <w:rsid w:val="00F51811"/>
    <w:rsid w:val="00F52582"/>
    <w:rsid w:val="00F52995"/>
    <w:rsid w:val="00F5372D"/>
    <w:rsid w:val="00F53C43"/>
    <w:rsid w:val="00F541E3"/>
    <w:rsid w:val="00F54228"/>
    <w:rsid w:val="00F54C07"/>
    <w:rsid w:val="00F54D46"/>
    <w:rsid w:val="00F54DBF"/>
    <w:rsid w:val="00F56490"/>
    <w:rsid w:val="00F57165"/>
    <w:rsid w:val="00F606B5"/>
    <w:rsid w:val="00F60704"/>
    <w:rsid w:val="00F6182E"/>
    <w:rsid w:val="00F62989"/>
    <w:rsid w:val="00F632C5"/>
    <w:rsid w:val="00F6370A"/>
    <w:rsid w:val="00F63A86"/>
    <w:rsid w:val="00F63AB1"/>
    <w:rsid w:val="00F63D61"/>
    <w:rsid w:val="00F63FC0"/>
    <w:rsid w:val="00F6476C"/>
    <w:rsid w:val="00F648FD"/>
    <w:rsid w:val="00F64996"/>
    <w:rsid w:val="00F64A77"/>
    <w:rsid w:val="00F65439"/>
    <w:rsid w:val="00F65FCB"/>
    <w:rsid w:val="00F660AE"/>
    <w:rsid w:val="00F660FC"/>
    <w:rsid w:val="00F66A06"/>
    <w:rsid w:val="00F670B0"/>
    <w:rsid w:val="00F672A0"/>
    <w:rsid w:val="00F67839"/>
    <w:rsid w:val="00F67FCD"/>
    <w:rsid w:val="00F700F4"/>
    <w:rsid w:val="00F70D9C"/>
    <w:rsid w:val="00F71254"/>
    <w:rsid w:val="00F72355"/>
    <w:rsid w:val="00F723AA"/>
    <w:rsid w:val="00F726D2"/>
    <w:rsid w:val="00F72880"/>
    <w:rsid w:val="00F72B70"/>
    <w:rsid w:val="00F73057"/>
    <w:rsid w:val="00F73B5C"/>
    <w:rsid w:val="00F74AD9"/>
    <w:rsid w:val="00F75397"/>
    <w:rsid w:val="00F75556"/>
    <w:rsid w:val="00F75A14"/>
    <w:rsid w:val="00F764F0"/>
    <w:rsid w:val="00F76F87"/>
    <w:rsid w:val="00F7706F"/>
    <w:rsid w:val="00F77C78"/>
    <w:rsid w:val="00F77E4B"/>
    <w:rsid w:val="00F77FFD"/>
    <w:rsid w:val="00F802B4"/>
    <w:rsid w:val="00F8043C"/>
    <w:rsid w:val="00F8091B"/>
    <w:rsid w:val="00F81450"/>
    <w:rsid w:val="00F82124"/>
    <w:rsid w:val="00F8232E"/>
    <w:rsid w:val="00F82857"/>
    <w:rsid w:val="00F82863"/>
    <w:rsid w:val="00F82E9D"/>
    <w:rsid w:val="00F832B5"/>
    <w:rsid w:val="00F83590"/>
    <w:rsid w:val="00F83AE4"/>
    <w:rsid w:val="00F84705"/>
    <w:rsid w:val="00F84A21"/>
    <w:rsid w:val="00F84B1F"/>
    <w:rsid w:val="00F85007"/>
    <w:rsid w:val="00F8673E"/>
    <w:rsid w:val="00F87F8F"/>
    <w:rsid w:val="00F87F97"/>
    <w:rsid w:val="00F9116F"/>
    <w:rsid w:val="00F91407"/>
    <w:rsid w:val="00F91629"/>
    <w:rsid w:val="00F91726"/>
    <w:rsid w:val="00F920A1"/>
    <w:rsid w:val="00F923AF"/>
    <w:rsid w:val="00F932AB"/>
    <w:rsid w:val="00F93E42"/>
    <w:rsid w:val="00F94805"/>
    <w:rsid w:val="00F951E9"/>
    <w:rsid w:val="00F95AA6"/>
    <w:rsid w:val="00F977B1"/>
    <w:rsid w:val="00F97A96"/>
    <w:rsid w:val="00FA072E"/>
    <w:rsid w:val="00FA0980"/>
    <w:rsid w:val="00FA0F21"/>
    <w:rsid w:val="00FA1495"/>
    <w:rsid w:val="00FA1A0E"/>
    <w:rsid w:val="00FA27B2"/>
    <w:rsid w:val="00FA2D9E"/>
    <w:rsid w:val="00FA2FAF"/>
    <w:rsid w:val="00FA3644"/>
    <w:rsid w:val="00FA3BEF"/>
    <w:rsid w:val="00FA3FDE"/>
    <w:rsid w:val="00FA4579"/>
    <w:rsid w:val="00FA539D"/>
    <w:rsid w:val="00FA59FA"/>
    <w:rsid w:val="00FA5A5F"/>
    <w:rsid w:val="00FA6010"/>
    <w:rsid w:val="00FA602F"/>
    <w:rsid w:val="00FA7570"/>
    <w:rsid w:val="00FA7966"/>
    <w:rsid w:val="00FB0390"/>
    <w:rsid w:val="00FB04A8"/>
    <w:rsid w:val="00FB09AD"/>
    <w:rsid w:val="00FB10A8"/>
    <w:rsid w:val="00FB129C"/>
    <w:rsid w:val="00FB13C6"/>
    <w:rsid w:val="00FB1411"/>
    <w:rsid w:val="00FB14A2"/>
    <w:rsid w:val="00FB2499"/>
    <w:rsid w:val="00FB2695"/>
    <w:rsid w:val="00FB292D"/>
    <w:rsid w:val="00FB2C65"/>
    <w:rsid w:val="00FB3535"/>
    <w:rsid w:val="00FB3DC0"/>
    <w:rsid w:val="00FB3E88"/>
    <w:rsid w:val="00FB4A8B"/>
    <w:rsid w:val="00FB5320"/>
    <w:rsid w:val="00FB5537"/>
    <w:rsid w:val="00FB6529"/>
    <w:rsid w:val="00FB7235"/>
    <w:rsid w:val="00FB736B"/>
    <w:rsid w:val="00FB7D8E"/>
    <w:rsid w:val="00FC077A"/>
    <w:rsid w:val="00FC2630"/>
    <w:rsid w:val="00FC2B01"/>
    <w:rsid w:val="00FC2BC5"/>
    <w:rsid w:val="00FC2E33"/>
    <w:rsid w:val="00FC2ECF"/>
    <w:rsid w:val="00FC3211"/>
    <w:rsid w:val="00FC3B8D"/>
    <w:rsid w:val="00FC41B0"/>
    <w:rsid w:val="00FC41BF"/>
    <w:rsid w:val="00FC4758"/>
    <w:rsid w:val="00FC4772"/>
    <w:rsid w:val="00FC52D6"/>
    <w:rsid w:val="00FC571F"/>
    <w:rsid w:val="00FC5B2E"/>
    <w:rsid w:val="00FC5BB9"/>
    <w:rsid w:val="00FC7D15"/>
    <w:rsid w:val="00FD0049"/>
    <w:rsid w:val="00FD072E"/>
    <w:rsid w:val="00FD08A7"/>
    <w:rsid w:val="00FD125B"/>
    <w:rsid w:val="00FD1392"/>
    <w:rsid w:val="00FD2D44"/>
    <w:rsid w:val="00FD38F1"/>
    <w:rsid w:val="00FD3DBD"/>
    <w:rsid w:val="00FD407D"/>
    <w:rsid w:val="00FD420F"/>
    <w:rsid w:val="00FD47ED"/>
    <w:rsid w:val="00FD4F5D"/>
    <w:rsid w:val="00FD6DFD"/>
    <w:rsid w:val="00FD6E6E"/>
    <w:rsid w:val="00FD75A3"/>
    <w:rsid w:val="00FD7F9F"/>
    <w:rsid w:val="00FE123C"/>
    <w:rsid w:val="00FE1315"/>
    <w:rsid w:val="00FE18DF"/>
    <w:rsid w:val="00FE1AC1"/>
    <w:rsid w:val="00FE2320"/>
    <w:rsid w:val="00FE38F4"/>
    <w:rsid w:val="00FE3CF9"/>
    <w:rsid w:val="00FE4979"/>
    <w:rsid w:val="00FE5AEC"/>
    <w:rsid w:val="00FE5B80"/>
    <w:rsid w:val="00FE6052"/>
    <w:rsid w:val="00FE63CA"/>
    <w:rsid w:val="00FE67D2"/>
    <w:rsid w:val="00FE7004"/>
    <w:rsid w:val="00FE7034"/>
    <w:rsid w:val="00FE7810"/>
    <w:rsid w:val="00FE784F"/>
    <w:rsid w:val="00FE7A94"/>
    <w:rsid w:val="00FE7ABA"/>
    <w:rsid w:val="00FE7B66"/>
    <w:rsid w:val="00FE7EB5"/>
    <w:rsid w:val="00FF07F0"/>
    <w:rsid w:val="00FF0BA3"/>
    <w:rsid w:val="00FF18E0"/>
    <w:rsid w:val="00FF3977"/>
    <w:rsid w:val="00FF3D7D"/>
    <w:rsid w:val="00FF44CD"/>
    <w:rsid w:val="00FF4C8E"/>
    <w:rsid w:val="00FF4E91"/>
    <w:rsid w:val="00FF5976"/>
    <w:rsid w:val="00FF5A49"/>
    <w:rsid w:val="00FF5B59"/>
    <w:rsid w:val="00FF61FC"/>
    <w:rsid w:val="00FF6395"/>
    <w:rsid w:val="00FF642E"/>
    <w:rsid w:val="00FF6C6B"/>
    <w:rsid w:val="00FF7648"/>
    <w:rsid w:val="00FF7AD0"/>
    <w:rsid w:val="01A16229"/>
    <w:rsid w:val="0230DAB3"/>
    <w:rsid w:val="0247820F"/>
    <w:rsid w:val="03F555B8"/>
    <w:rsid w:val="040D8BAC"/>
    <w:rsid w:val="0439E939"/>
    <w:rsid w:val="05207288"/>
    <w:rsid w:val="0522AAD4"/>
    <w:rsid w:val="05A3051B"/>
    <w:rsid w:val="05D9CA6C"/>
    <w:rsid w:val="064822A0"/>
    <w:rsid w:val="07280DB2"/>
    <w:rsid w:val="07A81BD2"/>
    <w:rsid w:val="07B21CCD"/>
    <w:rsid w:val="07C0F8CB"/>
    <w:rsid w:val="07E4469A"/>
    <w:rsid w:val="08029B16"/>
    <w:rsid w:val="0838DFB2"/>
    <w:rsid w:val="0864584E"/>
    <w:rsid w:val="09025CF8"/>
    <w:rsid w:val="09FEF656"/>
    <w:rsid w:val="0A125585"/>
    <w:rsid w:val="0A8D05C9"/>
    <w:rsid w:val="0B146E09"/>
    <w:rsid w:val="0B2775E7"/>
    <w:rsid w:val="0B2E8772"/>
    <w:rsid w:val="0B471398"/>
    <w:rsid w:val="0B8D91B4"/>
    <w:rsid w:val="0C7FE6B7"/>
    <w:rsid w:val="0CEF2A76"/>
    <w:rsid w:val="0D451A63"/>
    <w:rsid w:val="0DE454E6"/>
    <w:rsid w:val="0F9A4BD5"/>
    <w:rsid w:val="0FE71725"/>
    <w:rsid w:val="0FF1D9DF"/>
    <w:rsid w:val="10459B25"/>
    <w:rsid w:val="10CED978"/>
    <w:rsid w:val="11FD939B"/>
    <w:rsid w:val="127636BE"/>
    <w:rsid w:val="136721D2"/>
    <w:rsid w:val="13A3EB9C"/>
    <w:rsid w:val="149C5E63"/>
    <w:rsid w:val="14F8B543"/>
    <w:rsid w:val="15A1DF24"/>
    <w:rsid w:val="15C7BECF"/>
    <w:rsid w:val="16488DEE"/>
    <w:rsid w:val="16CB3579"/>
    <w:rsid w:val="17336BEA"/>
    <w:rsid w:val="173F3240"/>
    <w:rsid w:val="174110DC"/>
    <w:rsid w:val="176DBBD7"/>
    <w:rsid w:val="17A80C49"/>
    <w:rsid w:val="180D10F5"/>
    <w:rsid w:val="1886081C"/>
    <w:rsid w:val="18DD33C3"/>
    <w:rsid w:val="18E5D410"/>
    <w:rsid w:val="192FE64E"/>
    <w:rsid w:val="1951CFD4"/>
    <w:rsid w:val="19B3E766"/>
    <w:rsid w:val="1A4F9BDA"/>
    <w:rsid w:val="1A67876B"/>
    <w:rsid w:val="1A81668A"/>
    <w:rsid w:val="1AAFC361"/>
    <w:rsid w:val="1AFF8CB8"/>
    <w:rsid w:val="1BFEDFEC"/>
    <w:rsid w:val="1D4FFCDF"/>
    <w:rsid w:val="1D591FBF"/>
    <w:rsid w:val="1D907FAD"/>
    <w:rsid w:val="1E03DBE9"/>
    <w:rsid w:val="1E100201"/>
    <w:rsid w:val="1EB63553"/>
    <w:rsid w:val="1EE99BD5"/>
    <w:rsid w:val="1EF41ADC"/>
    <w:rsid w:val="1EF4E4FF"/>
    <w:rsid w:val="1FD3027B"/>
    <w:rsid w:val="200CBACF"/>
    <w:rsid w:val="210DEF29"/>
    <w:rsid w:val="2113BBEA"/>
    <w:rsid w:val="212113DA"/>
    <w:rsid w:val="225DEA32"/>
    <w:rsid w:val="22BC9113"/>
    <w:rsid w:val="2338991B"/>
    <w:rsid w:val="233C20F8"/>
    <w:rsid w:val="24404E35"/>
    <w:rsid w:val="253F065E"/>
    <w:rsid w:val="265B336E"/>
    <w:rsid w:val="268E7278"/>
    <w:rsid w:val="26A4B196"/>
    <w:rsid w:val="27DB172E"/>
    <w:rsid w:val="286765F0"/>
    <w:rsid w:val="28BB0590"/>
    <w:rsid w:val="28FC2C3C"/>
    <w:rsid w:val="2917A5AC"/>
    <w:rsid w:val="291B4465"/>
    <w:rsid w:val="2A3F7AC9"/>
    <w:rsid w:val="2B6CDCB3"/>
    <w:rsid w:val="2B6DDC72"/>
    <w:rsid w:val="2B886147"/>
    <w:rsid w:val="2C123D72"/>
    <w:rsid w:val="2CD00EA2"/>
    <w:rsid w:val="2D2957A7"/>
    <w:rsid w:val="2D5356D7"/>
    <w:rsid w:val="2E233F67"/>
    <w:rsid w:val="2E68FCA4"/>
    <w:rsid w:val="2E9982C7"/>
    <w:rsid w:val="2EF28FCF"/>
    <w:rsid w:val="2F04ECA3"/>
    <w:rsid w:val="2F269ABF"/>
    <w:rsid w:val="2F350EBB"/>
    <w:rsid w:val="2F4AA559"/>
    <w:rsid w:val="2F5141D7"/>
    <w:rsid w:val="2F726CAB"/>
    <w:rsid w:val="30632F0A"/>
    <w:rsid w:val="30C89E95"/>
    <w:rsid w:val="31000C92"/>
    <w:rsid w:val="3179FB31"/>
    <w:rsid w:val="318808E5"/>
    <w:rsid w:val="318AA226"/>
    <w:rsid w:val="3216B8B6"/>
    <w:rsid w:val="324CDE6B"/>
    <w:rsid w:val="3273EC9A"/>
    <w:rsid w:val="32B1E2B3"/>
    <w:rsid w:val="32BE27D2"/>
    <w:rsid w:val="32CBE2F0"/>
    <w:rsid w:val="32E665E7"/>
    <w:rsid w:val="33072D27"/>
    <w:rsid w:val="3346E239"/>
    <w:rsid w:val="33A2AD47"/>
    <w:rsid w:val="33EF4D5F"/>
    <w:rsid w:val="3458EC56"/>
    <w:rsid w:val="34609E87"/>
    <w:rsid w:val="35201102"/>
    <w:rsid w:val="357D7CCC"/>
    <w:rsid w:val="36EE51C7"/>
    <w:rsid w:val="377BF364"/>
    <w:rsid w:val="38268CBC"/>
    <w:rsid w:val="38C8AFC0"/>
    <w:rsid w:val="3962D63D"/>
    <w:rsid w:val="396FED0E"/>
    <w:rsid w:val="398A9BAE"/>
    <w:rsid w:val="3A21950C"/>
    <w:rsid w:val="3B27669B"/>
    <w:rsid w:val="3C973FFB"/>
    <w:rsid w:val="3CE241C8"/>
    <w:rsid w:val="3D1C2012"/>
    <w:rsid w:val="3D4FCA14"/>
    <w:rsid w:val="3E266419"/>
    <w:rsid w:val="3E281FFA"/>
    <w:rsid w:val="3E8DF15B"/>
    <w:rsid w:val="406E6EAD"/>
    <w:rsid w:val="40A0A7FE"/>
    <w:rsid w:val="40FCB219"/>
    <w:rsid w:val="410367F1"/>
    <w:rsid w:val="415EAF6D"/>
    <w:rsid w:val="41BC5CA6"/>
    <w:rsid w:val="423E294C"/>
    <w:rsid w:val="42EED308"/>
    <w:rsid w:val="4373856C"/>
    <w:rsid w:val="4472E766"/>
    <w:rsid w:val="44AB85D7"/>
    <w:rsid w:val="44DECD9B"/>
    <w:rsid w:val="45908981"/>
    <w:rsid w:val="45E2E313"/>
    <w:rsid w:val="45F97E10"/>
    <w:rsid w:val="4652F5B5"/>
    <w:rsid w:val="46A3116C"/>
    <w:rsid w:val="46ACD564"/>
    <w:rsid w:val="46AF703C"/>
    <w:rsid w:val="474ECE13"/>
    <w:rsid w:val="47605F67"/>
    <w:rsid w:val="47845BDE"/>
    <w:rsid w:val="483C5E3E"/>
    <w:rsid w:val="48411E15"/>
    <w:rsid w:val="4900BF84"/>
    <w:rsid w:val="493B72DF"/>
    <w:rsid w:val="4953BAD8"/>
    <w:rsid w:val="497407ED"/>
    <w:rsid w:val="499F6CE5"/>
    <w:rsid w:val="49A77E21"/>
    <w:rsid w:val="49D11F74"/>
    <w:rsid w:val="49DFE1A3"/>
    <w:rsid w:val="4A39FB0F"/>
    <w:rsid w:val="4AB421B4"/>
    <w:rsid w:val="4AC7D5E9"/>
    <w:rsid w:val="4B51E4E3"/>
    <w:rsid w:val="4B6E84F2"/>
    <w:rsid w:val="4BA41526"/>
    <w:rsid w:val="4D1DDD40"/>
    <w:rsid w:val="4D473BF6"/>
    <w:rsid w:val="4D5449AC"/>
    <w:rsid w:val="4D5EAF58"/>
    <w:rsid w:val="4D7B894F"/>
    <w:rsid w:val="4E46FA98"/>
    <w:rsid w:val="4E729F4B"/>
    <w:rsid w:val="4F507724"/>
    <w:rsid w:val="4F808733"/>
    <w:rsid w:val="4FCB3CF1"/>
    <w:rsid w:val="50609C19"/>
    <w:rsid w:val="50B2E479"/>
    <w:rsid w:val="50D745C7"/>
    <w:rsid w:val="51190CB3"/>
    <w:rsid w:val="514F803C"/>
    <w:rsid w:val="519833BF"/>
    <w:rsid w:val="521F3134"/>
    <w:rsid w:val="52BB38C4"/>
    <w:rsid w:val="52D16751"/>
    <w:rsid w:val="53EC1581"/>
    <w:rsid w:val="54A236FD"/>
    <w:rsid w:val="56307EFE"/>
    <w:rsid w:val="5670F09D"/>
    <w:rsid w:val="578A4013"/>
    <w:rsid w:val="5792F927"/>
    <w:rsid w:val="57C14BFA"/>
    <w:rsid w:val="580F9191"/>
    <w:rsid w:val="584E1A41"/>
    <w:rsid w:val="58713BF2"/>
    <w:rsid w:val="5896D886"/>
    <w:rsid w:val="58EC6DF1"/>
    <w:rsid w:val="59B51DE8"/>
    <w:rsid w:val="5AF84C6D"/>
    <w:rsid w:val="5B5BD47C"/>
    <w:rsid w:val="5C49046E"/>
    <w:rsid w:val="5C4DDF1F"/>
    <w:rsid w:val="5C5D7EA8"/>
    <w:rsid w:val="5C7A9FFE"/>
    <w:rsid w:val="5C9849D7"/>
    <w:rsid w:val="5CCE64F6"/>
    <w:rsid w:val="5CEEC53E"/>
    <w:rsid w:val="5D18794C"/>
    <w:rsid w:val="5D8A5A95"/>
    <w:rsid w:val="5FF0BBC4"/>
    <w:rsid w:val="60AC8F38"/>
    <w:rsid w:val="616D9E2D"/>
    <w:rsid w:val="6186D435"/>
    <w:rsid w:val="623C31B0"/>
    <w:rsid w:val="635836F0"/>
    <w:rsid w:val="63B1A1D8"/>
    <w:rsid w:val="63F538F8"/>
    <w:rsid w:val="64252940"/>
    <w:rsid w:val="6440F146"/>
    <w:rsid w:val="6498991B"/>
    <w:rsid w:val="64B9219A"/>
    <w:rsid w:val="64D9F85E"/>
    <w:rsid w:val="65A23DB5"/>
    <w:rsid w:val="66482D23"/>
    <w:rsid w:val="66D4BCAC"/>
    <w:rsid w:val="670B4F60"/>
    <w:rsid w:val="6728BB2F"/>
    <w:rsid w:val="67297FBB"/>
    <w:rsid w:val="679B7675"/>
    <w:rsid w:val="679BECB0"/>
    <w:rsid w:val="67AACD01"/>
    <w:rsid w:val="67FB05F0"/>
    <w:rsid w:val="681E3085"/>
    <w:rsid w:val="685281E2"/>
    <w:rsid w:val="690B2663"/>
    <w:rsid w:val="6931B212"/>
    <w:rsid w:val="6932C2B8"/>
    <w:rsid w:val="69797250"/>
    <w:rsid w:val="697C43F9"/>
    <w:rsid w:val="69BE3B54"/>
    <w:rsid w:val="6B36910F"/>
    <w:rsid w:val="6B516F18"/>
    <w:rsid w:val="6DD4A49F"/>
    <w:rsid w:val="6E83A663"/>
    <w:rsid w:val="6EAB8139"/>
    <w:rsid w:val="6EDE151F"/>
    <w:rsid w:val="6FB008ED"/>
    <w:rsid w:val="6FE2B001"/>
    <w:rsid w:val="70C1DD58"/>
    <w:rsid w:val="7119A6BB"/>
    <w:rsid w:val="722D0292"/>
    <w:rsid w:val="725E5BC6"/>
    <w:rsid w:val="72701B86"/>
    <w:rsid w:val="72C7069E"/>
    <w:rsid w:val="751FF639"/>
    <w:rsid w:val="75803AA0"/>
    <w:rsid w:val="759555F6"/>
    <w:rsid w:val="76CE5227"/>
    <w:rsid w:val="771718C7"/>
    <w:rsid w:val="77332241"/>
    <w:rsid w:val="7787D448"/>
    <w:rsid w:val="77A161D9"/>
    <w:rsid w:val="7808322A"/>
    <w:rsid w:val="78239B78"/>
    <w:rsid w:val="787B805F"/>
    <w:rsid w:val="791D19A4"/>
    <w:rsid w:val="793A3DBF"/>
    <w:rsid w:val="79BC35FF"/>
    <w:rsid w:val="7ADA962D"/>
    <w:rsid w:val="7B6E0449"/>
    <w:rsid w:val="7BE979FE"/>
    <w:rsid w:val="7BE9E9DC"/>
    <w:rsid w:val="7C5A130E"/>
    <w:rsid w:val="7CD9FB8C"/>
    <w:rsid w:val="7CE935B5"/>
    <w:rsid w:val="7D0E9ACD"/>
    <w:rsid w:val="7D8527AA"/>
    <w:rsid w:val="7DDE827B"/>
    <w:rsid w:val="7DF6BBDB"/>
    <w:rsid w:val="7EC62542"/>
    <w:rsid w:val="7F3DB669"/>
    <w:rsid w:val="7FDE82EB"/>
    <w:rsid w:val="7FEA0C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13D09B"/>
  <w15:docId w15:val="{0AA857E7-7BAE-4DED-8C78-95556E0B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color w:val="53565A" w:themeColor="background1"/>
        <w:sz w:val="21"/>
        <w:szCs w:val="21"/>
        <w:lang w:val="en-AU" w:eastAsia="en-AU"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 w:unhideWhenUsed="1"/>
    <w:lsdException w:name="toc 2" w:semiHidden="1" w:uiPriority="8" w:unhideWhenUsed="1"/>
    <w:lsdException w:name="toc 3" w:semiHidden="1" w:uiPriority="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10"/>
    <w:lsdException w:name="header" w:semiHidden="1" w:uiPriority="4"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1"/>
    <w:lsdException w:name="List Bullet" w:uiPriority="11"/>
    <w:lsdException w:name="List Number" w:semiHidden="1" w:unhideWhenUsed="1"/>
    <w:lsdException w:name="List 2" w:uiPriority="11"/>
    <w:lsdException w:name="List 3" w:uiPriority="11"/>
    <w:lsdException w:name="List 4" w:uiPriority="11"/>
    <w:lsdException w:name="List 5" w:semiHidden="1" w:unhideWhenUsed="1"/>
    <w:lsdException w:name="List Bullet 2" w:uiPriority="11"/>
    <w:lsdException w:name="List Bullet 3" w:uiPriority="11"/>
    <w:lsdException w:name="List Bullet 4" w:uiPriority="1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4"/>
    <w:pPr>
      <w:spacing w:before="0" w:after="0" w:line="240" w:lineRule="auto"/>
    </w:pPr>
    <w:rPr>
      <w:rFonts w:ascii="Calibri" w:eastAsiaTheme="minorHAnsi" w:hAnsi="Calibri" w:cs="Calibri"/>
      <w:color w:val="auto"/>
      <w:sz w:val="22"/>
      <w:szCs w:val="22"/>
    </w:rPr>
  </w:style>
  <w:style w:type="paragraph" w:styleId="Heading1">
    <w:name w:val="heading 1"/>
    <w:next w:val="Normal"/>
    <w:link w:val="Heading1Char"/>
    <w:uiPriority w:val="2"/>
    <w:qFormat/>
    <w:rsid w:val="001510B7"/>
    <w:pPr>
      <w:keepNext/>
      <w:keepLines/>
      <w:spacing w:before="0"/>
      <w:outlineLvl w:val="0"/>
    </w:pPr>
    <w:rPr>
      <w:rFonts w:ascii="Arial" w:eastAsiaTheme="majorEastAsia" w:hAnsi="Arial" w:cstheme="majorBidi"/>
      <w:bCs/>
      <w:color w:val="145EA9" w:themeColor="background2"/>
      <w:sz w:val="24"/>
      <w:szCs w:val="28"/>
    </w:rPr>
  </w:style>
  <w:style w:type="paragraph" w:styleId="Heading2">
    <w:name w:val="heading 2"/>
    <w:next w:val="Normal"/>
    <w:link w:val="Heading2Char"/>
    <w:uiPriority w:val="2"/>
    <w:qFormat/>
    <w:rsid w:val="001510B7"/>
    <w:pPr>
      <w:keepNext/>
      <w:keepLines/>
      <w:spacing w:before="0"/>
      <w:outlineLvl w:val="1"/>
    </w:pPr>
    <w:rPr>
      <w:rFonts w:ascii="Arial" w:eastAsiaTheme="majorEastAsia" w:hAnsi="Arial" w:cstheme="majorBidi"/>
      <w:bCs/>
      <w:sz w:val="24"/>
      <w:szCs w:val="26"/>
    </w:rPr>
  </w:style>
  <w:style w:type="paragraph" w:styleId="Heading3">
    <w:name w:val="heading 3"/>
    <w:next w:val="Normal"/>
    <w:link w:val="Heading3Char"/>
    <w:uiPriority w:val="2"/>
    <w:qFormat/>
    <w:rsid w:val="001510B7"/>
    <w:pPr>
      <w:keepNext/>
      <w:keepLines/>
      <w:spacing w:before="0"/>
      <w:outlineLvl w:val="2"/>
    </w:pPr>
    <w:rPr>
      <w:rFonts w:ascii="Arial" w:eastAsiaTheme="majorEastAsia" w:hAnsi="Arial" w:cstheme="majorBidi"/>
      <w:bCs/>
      <w:color w:val="27C0D1" w:themeColor="accent1"/>
      <w:sz w:val="22"/>
    </w:rPr>
  </w:style>
  <w:style w:type="paragraph" w:styleId="Heading4">
    <w:name w:val="heading 4"/>
    <w:next w:val="Normal"/>
    <w:link w:val="Heading4Char"/>
    <w:uiPriority w:val="9"/>
    <w:unhideWhenUsed/>
    <w:qFormat/>
    <w:rsid w:val="001510B7"/>
    <w:pPr>
      <w:keepNext/>
      <w:keepLines/>
      <w:spacing w:before="0"/>
      <w:outlineLvl w:val="3"/>
    </w:pPr>
    <w:rPr>
      <w:rFonts w:asciiTheme="majorHAnsi" w:eastAsiaTheme="majorEastAsia" w:hAnsiTheme="majorHAnsi" w:cstheme="majorBidi"/>
      <w:b/>
      <w:bCs/>
      <w:iCs/>
    </w:rPr>
  </w:style>
  <w:style w:type="paragraph" w:styleId="Heading5">
    <w:name w:val="heading 5"/>
    <w:next w:val="Normal"/>
    <w:link w:val="Heading5Char"/>
    <w:uiPriority w:val="9"/>
    <w:unhideWhenUsed/>
    <w:rsid w:val="001510B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10B7"/>
    <w:pPr>
      <w:keepNext/>
      <w:keepLines/>
      <w:numPr>
        <w:ilvl w:val="5"/>
        <w:numId w:val="3"/>
      </w:numPr>
      <w:spacing w:before="200"/>
      <w:outlineLvl w:val="5"/>
    </w:pPr>
    <w:rPr>
      <w:rFonts w:asciiTheme="majorHAnsi" w:eastAsiaTheme="majorEastAsia" w:hAnsiTheme="majorHAnsi" w:cstheme="majorBidi"/>
      <w:i/>
      <w:iCs/>
      <w:color w:val="135F67" w:themeColor="accent1" w:themeShade="7F"/>
    </w:rPr>
  </w:style>
  <w:style w:type="paragraph" w:styleId="Heading7">
    <w:name w:val="heading 7"/>
    <w:basedOn w:val="Normal"/>
    <w:next w:val="Normal"/>
    <w:link w:val="Heading7Char"/>
    <w:uiPriority w:val="9"/>
    <w:semiHidden/>
    <w:unhideWhenUsed/>
    <w:qFormat/>
    <w:rsid w:val="001510B7"/>
    <w:pPr>
      <w:keepNext/>
      <w:keepLines/>
      <w:numPr>
        <w:ilvl w:val="6"/>
        <w:numId w:val="3"/>
      </w:numPr>
      <w:spacing w:before="200"/>
      <w:outlineLvl w:val="6"/>
    </w:pPr>
    <w:rPr>
      <w:rFonts w:asciiTheme="majorHAnsi" w:eastAsiaTheme="majorEastAsia" w:hAnsiTheme="majorHAnsi" w:cstheme="majorBidi"/>
      <w:i/>
      <w:iCs/>
      <w:color w:val="9793A4" w:themeColor="text1" w:themeTint="BF"/>
    </w:rPr>
  </w:style>
  <w:style w:type="paragraph" w:styleId="Heading8">
    <w:name w:val="heading 8"/>
    <w:basedOn w:val="Normal"/>
    <w:next w:val="Normal"/>
    <w:link w:val="Heading8Char"/>
    <w:uiPriority w:val="9"/>
    <w:semiHidden/>
    <w:unhideWhenUsed/>
    <w:qFormat/>
    <w:rsid w:val="001510B7"/>
    <w:pPr>
      <w:keepNext/>
      <w:keepLines/>
      <w:numPr>
        <w:ilvl w:val="7"/>
        <w:numId w:val="3"/>
      </w:numPr>
      <w:spacing w:before="200"/>
      <w:outlineLvl w:val="7"/>
    </w:pPr>
    <w:rPr>
      <w:rFonts w:asciiTheme="majorHAnsi" w:eastAsiaTheme="majorEastAsia" w:hAnsiTheme="majorHAnsi" w:cstheme="majorBidi"/>
      <w:color w:val="9793A4" w:themeColor="text1" w:themeTint="BF"/>
    </w:rPr>
  </w:style>
  <w:style w:type="paragraph" w:styleId="Heading9">
    <w:name w:val="heading 9"/>
    <w:basedOn w:val="Normal"/>
    <w:next w:val="Normal"/>
    <w:link w:val="Heading9Char"/>
    <w:uiPriority w:val="9"/>
    <w:semiHidden/>
    <w:unhideWhenUsed/>
    <w:qFormat/>
    <w:rsid w:val="001510B7"/>
    <w:pPr>
      <w:keepNext/>
      <w:keepLines/>
      <w:numPr>
        <w:ilvl w:val="8"/>
        <w:numId w:val="3"/>
      </w:numPr>
      <w:spacing w:before="200"/>
      <w:outlineLvl w:val="8"/>
    </w:pPr>
    <w:rPr>
      <w:rFonts w:asciiTheme="majorHAnsi" w:eastAsiaTheme="majorEastAsia" w:hAnsiTheme="majorHAnsi" w:cstheme="majorBidi"/>
      <w:i/>
      <w:iCs/>
      <w:color w:val="9793A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1510B7"/>
    <w:pPr>
      <w:spacing w:after="0" w:line="240" w:lineRule="auto"/>
    </w:pPr>
    <w:rPr>
      <w:rFonts w:ascii="Arial" w:hAnsi="Arial"/>
    </w:rPr>
  </w:style>
  <w:style w:type="character" w:customStyle="1" w:styleId="HeaderChar">
    <w:name w:val="Header Char"/>
    <w:basedOn w:val="DefaultParagraphFont"/>
    <w:link w:val="Header"/>
    <w:uiPriority w:val="4"/>
    <w:rsid w:val="001510B7"/>
    <w:rPr>
      <w:rFonts w:ascii="Arial" w:hAnsi="Arial"/>
    </w:rPr>
  </w:style>
  <w:style w:type="paragraph" w:styleId="Footer">
    <w:name w:val="footer"/>
    <w:link w:val="FooterChar"/>
    <w:uiPriority w:val="99"/>
    <w:rsid w:val="001510B7"/>
    <w:pPr>
      <w:tabs>
        <w:tab w:val="center" w:pos="4513"/>
        <w:tab w:val="right" w:pos="9026"/>
      </w:tabs>
      <w:spacing w:before="0" w:after="0" w:line="240" w:lineRule="auto"/>
    </w:pPr>
    <w:rPr>
      <w:rFonts w:ascii="Arial" w:hAnsi="Arial"/>
      <w:color w:val="53565A"/>
      <w:sz w:val="16"/>
    </w:rPr>
  </w:style>
  <w:style w:type="character" w:customStyle="1" w:styleId="FooterChar">
    <w:name w:val="Footer Char"/>
    <w:basedOn w:val="DefaultParagraphFont"/>
    <w:link w:val="Footer"/>
    <w:uiPriority w:val="99"/>
    <w:rsid w:val="001510B7"/>
    <w:rPr>
      <w:rFonts w:ascii="Arial" w:hAnsi="Arial"/>
      <w:color w:val="53565A"/>
      <w:sz w:val="16"/>
    </w:rPr>
  </w:style>
  <w:style w:type="paragraph" w:customStyle="1" w:styleId="FooterBlue">
    <w:name w:val="Footer Blue"/>
    <w:qFormat/>
    <w:rsid w:val="001510B7"/>
    <w:pPr>
      <w:spacing w:before="0" w:after="0" w:line="240" w:lineRule="auto"/>
    </w:pPr>
    <w:rPr>
      <w:rFonts w:ascii="Arial" w:eastAsiaTheme="minorHAnsi" w:hAnsi="Arial" w:cs="Arial-BoldMT"/>
      <w:b/>
      <w:caps/>
      <w:color w:val="105DA9"/>
      <w:sz w:val="16"/>
      <w:szCs w:val="16"/>
      <w:lang w:val="en-GB" w:eastAsia="en-US"/>
    </w:rPr>
  </w:style>
  <w:style w:type="paragraph" w:customStyle="1" w:styleId="NormalSingle">
    <w:name w:val="Normal Single"/>
    <w:qFormat/>
    <w:rsid w:val="001510B7"/>
    <w:pPr>
      <w:spacing w:before="0" w:after="0" w:line="240" w:lineRule="auto"/>
    </w:pPr>
    <w:rPr>
      <w:rFonts w:ascii="Arial" w:hAnsi="Arial"/>
    </w:rPr>
  </w:style>
  <w:style w:type="paragraph" w:styleId="CommentText">
    <w:name w:val="annotation text"/>
    <w:link w:val="CommentTextChar"/>
    <w:uiPriority w:val="10"/>
    <w:rsid w:val="001510B7"/>
    <w:pPr>
      <w:spacing w:line="240" w:lineRule="auto"/>
    </w:pPr>
    <w:rPr>
      <w:rFonts w:ascii="Arial" w:hAnsi="Arial"/>
      <w:vanish/>
      <w:color w:val="FF0000"/>
      <w:sz w:val="18"/>
    </w:rPr>
  </w:style>
  <w:style w:type="character" w:customStyle="1" w:styleId="CommentTextChar">
    <w:name w:val="Comment Text Char"/>
    <w:basedOn w:val="DefaultParagraphFont"/>
    <w:link w:val="CommentText"/>
    <w:uiPriority w:val="10"/>
    <w:rsid w:val="001510B7"/>
    <w:rPr>
      <w:rFonts w:ascii="Arial" w:hAnsi="Arial"/>
      <w:vanish/>
      <w:color w:val="FF0000"/>
      <w:sz w:val="18"/>
    </w:rPr>
  </w:style>
  <w:style w:type="paragraph" w:styleId="ListBullet">
    <w:name w:val="List Bullet"/>
    <w:uiPriority w:val="11"/>
    <w:rsid w:val="001510B7"/>
    <w:pPr>
      <w:numPr>
        <w:numId w:val="1"/>
      </w:numPr>
      <w:spacing w:before="0"/>
    </w:pPr>
    <w:rPr>
      <w:rFonts w:ascii="Arial" w:hAnsi="Arial"/>
    </w:rPr>
  </w:style>
  <w:style w:type="paragraph" w:styleId="ListBullet2">
    <w:name w:val="List Bullet 2"/>
    <w:uiPriority w:val="11"/>
    <w:rsid w:val="001510B7"/>
    <w:pPr>
      <w:numPr>
        <w:ilvl w:val="1"/>
        <w:numId w:val="1"/>
      </w:numPr>
      <w:spacing w:before="0"/>
    </w:pPr>
    <w:rPr>
      <w:rFonts w:ascii="Arial" w:hAnsi="Arial"/>
    </w:rPr>
  </w:style>
  <w:style w:type="paragraph" w:styleId="ListBullet3">
    <w:name w:val="List Bullet 3"/>
    <w:uiPriority w:val="11"/>
    <w:rsid w:val="001510B7"/>
    <w:pPr>
      <w:numPr>
        <w:ilvl w:val="2"/>
        <w:numId w:val="1"/>
      </w:numPr>
      <w:spacing w:before="0"/>
    </w:pPr>
    <w:rPr>
      <w:rFonts w:ascii="Arial" w:hAnsi="Arial"/>
    </w:rPr>
  </w:style>
  <w:style w:type="paragraph" w:styleId="List">
    <w:name w:val="List"/>
    <w:uiPriority w:val="11"/>
    <w:rsid w:val="001510B7"/>
    <w:pPr>
      <w:numPr>
        <w:numId w:val="2"/>
      </w:numPr>
      <w:spacing w:before="0"/>
    </w:pPr>
    <w:rPr>
      <w:rFonts w:ascii="Arial" w:hAnsi="Arial"/>
    </w:rPr>
  </w:style>
  <w:style w:type="paragraph" w:styleId="List2">
    <w:name w:val="List 2"/>
    <w:uiPriority w:val="11"/>
    <w:rsid w:val="001510B7"/>
    <w:pPr>
      <w:numPr>
        <w:ilvl w:val="1"/>
        <w:numId w:val="2"/>
      </w:numPr>
      <w:tabs>
        <w:tab w:val="clear" w:pos="720"/>
        <w:tab w:val="left" w:pos="794"/>
      </w:tabs>
      <w:spacing w:before="0"/>
    </w:pPr>
    <w:rPr>
      <w:rFonts w:ascii="Arial" w:hAnsi="Arial"/>
    </w:rPr>
  </w:style>
  <w:style w:type="paragraph" w:styleId="List3">
    <w:name w:val="List 3"/>
    <w:uiPriority w:val="11"/>
    <w:rsid w:val="001510B7"/>
    <w:pPr>
      <w:numPr>
        <w:ilvl w:val="2"/>
        <w:numId w:val="2"/>
      </w:numPr>
      <w:spacing w:before="0"/>
    </w:pPr>
    <w:rPr>
      <w:rFonts w:ascii="Arial" w:hAnsi="Arial"/>
    </w:rPr>
  </w:style>
  <w:style w:type="paragraph" w:styleId="List4">
    <w:name w:val="List 4"/>
    <w:basedOn w:val="Normal"/>
    <w:uiPriority w:val="11"/>
    <w:semiHidden/>
    <w:rsid w:val="001510B7"/>
    <w:pPr>
      <w:ind w:left="1132" w:hanging="283"/>
      <w:contextualSpacing/>
    </w:pPr>
  </w:style>
  <w:style w:type="character" w:customStyle="1" w:styleId="Heading1Char">
    <w:name w:val="Heading 1 Char"/>
    <w:basedOn w:val="DefaultParagraphFont"/>
    <w:link w:val="Heading1"/>
    <w:uiPriority w:val="2"/>
    <w:rsid w:val="001510B7"/>
    <w:rPr>
      <w:rFonts w:ascii="Arial" w:eastAsiaTheme="majorEastAsia" w:hAnsi="Arial" w:cstheme="majorBidi"/>
      <w:bCs/>
      <w:color w:val="145EA9" w:themeColor="background2"/>
      <w:sz w:val="24"/>
      <w:szCs w:val="28"/>
    </w:rPr>
  </w:style>
  <w:style w:type="character" w:customStyle="1" w:styleId="Heading2Char">
    <w:name w:val="Heading 2 Char"/>
    <w:basedOn w:val="DefaultParagraphFont"/>
    <w:link w:val="Heading2"/>
    <w:uiPriority w:val="2"/>
    <w:rsid w:val="001510B7"/>
    <w:rPr>
      <w:rFonts w:ascii="Arial" w:eastAsiaTheme="majorEastAsia" w:hAnsi="Arial" w:cstheme="majorBidi"/>
      <w:bCs/>
      <w:sz w:val="24"/>
      <w:szCs w:val="26"/>
    </w:rPr>
  </w:style>
  <w:style w:type="character" w:customStyle="1" w:styleId="Heading3Char">
    <w:name w:val="Heading 3 Char"/>
    <w:basedOn w:val="DefaultParagraphFont"/>
    <w:link w:val="Heading3"/>
    <w:uiPriority w:val="2"/>
    <w:rsid w:val="001510B7"/>
    <w:rPr>
      <w:rFonts w:ascii="Arial" w:eastAsiaTheme="majorEastAsia" w:hAnsi="Arial" w:cstheme="majorBidi"/>
      <w:bCs/>
      <w:color w:val="27C0D1" w:themeColor="accent1"/>
      <w:sz w:val="22"/>
    </w:rPr>
  </w:style>
  <w:style w:type="character" w:customStyle="1" w:styleId="Heading4Char">
    <w:name w:val="Heading 4 Char"/>
    <w:basedOn w:val="DefaultParagraphFont"/>
    <w:link w:val="Heading4"/>
    <w:uiPriority w:val="9"/>
    <w:rsid w:val="001510B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1510B7"/>
    <w:rPr>
      <w:rFonts w:ascii="Tahoma" w:hAnsi="Tahoma" w:cs="Tahoma"/>
      <w:sz w:val="16"/>
      <w:szCs w:val="16"/>
    </w:rPr>
  </w:style>
  <w:style w:type="character" w:customStyle="1" w:styleId="BalloonTextChar">
    <w:name w:val="Balloon Text Char"/>
    <w:basedOn w:val="DefaultParagraphFont"/>
    <w:link w:val="BalloonText"/>
    <w:uiPriority w:val="99"/>
    <w:semiHidden/>
    <w:rsid w:val="001510B7"/>
    <w:rPr>
      <w:rFonts w:ascii="Tahoma" w:eastAsiaTheme="minorHAnsi" w:hAnsi="Tahoma" w:cs="Tahoma"/>
      <w:color w:val="auto"/>
      <w:sz w:val="16"/>
      <w:szCs w:val="16"/>
    </w:rPr>
  </w:style>
  <w:style w:type="paragraph" w:styleId="Caption">
    <w:name w:val="caption"/>
    <w:next w:val="Normal"/>
    <w:uiPriority w:val="6"/>
    <w:qFormat/>
    <w:rsid w:val="001510B7"/>
    <w:pPr>
      <w:keepNext/>
      <w:keepLines/>
      <w:tabs>
        <w:tab w:val="left" w:pos="1134"/>
      </w:tabs>
      <w:ind w:left="1134" w:hanging="1134"/>
    </w:pPr>
    <w:rPr>
      <w:bCs/>
      <w:color w:val="145EA9"/>
      <w:sz w:val="18"/>
      <w:szCs w:val="18"/>
    </w:rPr>
  </w:style>
  <w:style w:type="table" w:styleId="TableGrid">
    <w:name w:val="Table Grid"/>
    <w:basedOn w:val="TableNormal"/>
    <w:uiPriority w:val="39"/>
    <w:rsid w:val="001510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10B7"/>
    <w:pPr>
      <w:spacing w:before="0" w:after="0" w:line="240" w:lineRule="auto"/>
    </w:pPr>
    <w:rPr>
      <w:color w:val="585463" w:themeColor="text1" w:themeShade="BF"/>
    </w:rPr>
    <w:tblPr>
      <w:tblStyleRowBandSize w:val="1"/>
      <w:tblStyleColBandSize w:val="1"/>
      <w:tblBorders>
        <w:top w:val="single" w:sz="8" w:space="0" w:color="767185" w:themeColor="text1"/>
        <w:bottom w:val="single" w:sz="8" w:space="0" w:color="767185" w:themeColor="text1"/>
      </w:tblBorders>
    </w:tblPr>
    <w:tblStylePr w:type="fir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lastRow">
      <w:pPr>
        <w:spacing w:before="0" w:after="0" w:line="240" w:lineRule="auto"/>
      </w:pPr>
      <w:rPr>
        <w:b/>
        <w:bCs/>
      </w:rPr>
      <w:tblPr/>
      <w:tcPr>
        <w:tcBorders>
          <w:top w:val="single" w:sz="8" w:space="0" w:color="767185" w:themeColor="text1"/>
          <w:left w:val="nil"/>
          <w:bottom w:val="single" w:sz="8" w:space="0" w:color="76718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E1" w:themeFill="text1" w:themeFillTint="3F"/>
      </w:tcPr>
    </w:tblStylePr>
    <w:tblStylePr w:type="band1Horz">
      <w:tblPr/>
      <w:tcPr>
        <w:tcBorders>
          <w:left w:val="nil"/>
          <w:right w:val="nil"/>
          <w:insideH w:val="nil"/>
          <w:insideV w:val="nil"/>
        </w:tcBorders>
        <w:shd w:val="clear" w:color="auto" w:fill="DCDBE1" w:themeFill="text1" w:themeFillTint="3F"/>
      </w:tcPr>
    </w:tblStylePr>
  </w:style>
  <w:style w:type="table" w:styleId="LightShading-Accent1">
    <w:name w:val="Light Shading Accent 1"/>
    <w:aliases w:val="Mag Table"/>
    <w:basedOn w:val="TableNormal"/>
    <w:uiPriority w:val="60"/>
    <w:rsid w:val="001510B7"/>
    <w:pPr>
      <w:spacing w:before="0" w:after="0" w:line="240" w:lineRule="auto"/>
    </w:pPr>
    <w:rPr>
      <w:sz w:val="16"/>
    </w:rPr>
    <w:tblPr>
      <w:tblStyleRowBandSize w:val="1"/>
      <w:tblStyleColBandSize w:val="1"/>
      <w:tblBorders>
        <w:top w:val="single" w:sz="4" w:space="0" w:color="53565A"/>
        <w:bottom w:val="single" w:sz="4" w:space="0" w:color="53565A"/>
        <w:insideH w:val="single" w:sz="4" w:space="0" w:color="53565A"/>
        <w:insideV w:val="single" w:sz="4" w:space="0" w:color="53565A"/>
      </w:tblBorders>
    </w:tblPr>
    <w:tblStylePr w:type="firstRow">
      <w:pPr>
        <w:wordWrap/>
        <w:spacing w:beforeLines="0" w:before="0" w:beforeAutospacing="0" w:after="0" w:afterAutospacing="0" w:line="240" w:lineRule="auto"/>
      </w:pPr>
      <w:rPr>
        <w:bCs/>
        <w:color w:val="auto"/>
      </w:rPr>
      <w:tblPr/>
      <w:tcPr>
        <w:tcBorders>
          <w:top w:val="single" w:sz="4" w:space="0" w:color="53565A"/>
          <w:left w:val="nil"/>
          <w:bottom w:val="single" w:sz="4" w:space="0" w:color="53565A"/>
          <w:right w:val="nil"/>
          <w:insideH w:val="single" w:sz="4" w:space="0" w:color="53565A"/>
          <w:insideV w:val="single" w:sz="4" w:space="0" w:color="53565A"/>
        </w:tcBorders>
        <w:shd w:val="clear" w:color="auto" w:fill="EAEAEA"/>
      </w:tcPr>
    </w:tblStylePr>
    <w:tblStylePr w:type="lastRow">
      <w:pPr>
        <w:spacing w:before="0" w:after="0" w:line="240" w:lineRule="auto"/>
      </w:pPr>
      <w:rPr>
        <w:b/>
        <w:bCs/>
      </w:rPr>
      <w:tblPr/>
      <w:tcPr>
        <w:tcBorders>
          <w:top w:val="single" w:sz="8" w:space="0" w:color="27C0D1" w:themeColor="accent1"/>
          <w:left w:val="nil"/>
          <w:bottom w:val="single" w:sz="8" w:space="0" w:color="27C0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0F4" w:themeFill="accent1" w:themeFillTint="3F"/>
      </w:tcPr>
    </w:tblStylePr>
    <w:tblStylePr w:type="band1Horz">
      <w:tblPr/>
      <w:tcPr>
        <w:tcBorders>
          <w:left w:val="nil"/>
          <w:right w:val="nil"/>
          <w:insideH w:val="nil"/>
          <w:insideV w:val="nil"/>
        </w:tcBorders>
        <w:shd w:val="clear" w:color="auto" w:fill="C8F0F4" w:themeFill="accent1" w:themeFillTint="3F"/>
      </w:tcPr>
    </w:tblStylePr>
  </w:style>
  <w:style w:type="table" w:styleId="LightShading-Accent2">
    <w:name w:val="Light Shading Accent 2"/>
    <w:basedOn w:val="TableNormal"/>
    <w:uiPriority w:val="60"/>
    <w:rsid w:val="001510B7"/>
    <w:pPr>
      <w:spacing w:before="0" w:after="0" w:line="240" w:lineRule="auto"/>
    </w:pPr>
    <w:rPr>
      <w:color w:val="9CA81B" w:themeColor="accent2" w:themeShade="BF"/>
    </w:rPr>
    <w:tblPr>
      <w:tblStyleRowBandSize w:val="1"/>
      <w:tblStyleColBandSize w:val="1"/>
      <w:tblBorders>
        <w:top w:val="single" w:sz="8" w:space="0" w:color="CDDC2A" w:themeColor="accent2"/>
        <w:bottom w:val="single" w:sz="8" w:space="0" w:color="CDDC2A" w:themeColor="accent2"/>
      </w:tblBorders>
    </w:tblPr>
    <w:tblStylePr w:type="fir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lastRow">
      <w:pPr>
        <w:spacing w:before="0" w:after="0" w:line="240" w:lineRule="auto"/>
      </w:pPr>
      <w:rPr>
        <w:b/>
        <w:bCs/>
      </w:rPr>
      <w:tblPr/>
      <w:tcPr>
        <w:tcBorders>
          <w:top w:val="single" w:sz="8" w:space="0" w:color="CDDC2A" w:themeColor="accent2"/>
          <w:left w:val="nil"/>
          <w:bottom w:val="single" w:sz="8" w:space="0" w:color="CDDC2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List">
    <w:name w:val="Light List"/>
    <w:basedOn w:val="TableNormal"/>
    <w:uiPriority w:val="61"/>
    <w:rsid w:val="001510B7"/>
    <w:pPr>
      <w:spacing w:before="0" w:after="0" w:line="240" w:lineRule="auto"/>
    </w:pPr>
    <w:tblPr>
      <w:tblStyleRowBandSize w:val="1"/>
      <w:tblStyleColBandSize w:val="1"/>
      <w:tblBorders>
        <w:top w:val="single" w:sz="8" w:space="0" w:color="767185" w:themeColor="text1"/>
        <w:left w:val="single" w:sz="8" w:space="0" w:color="767185" w:themeColor="text1"/>
        <w:bottom w:val="single" w:sz="8" w:space="0" w:color="767185" w:themeColor="text1"/>
        <w:right w:val="single" w:sz="8" w:space="0" w:color="767185" w:themeColor="text1"/>
      </w:tblBorders>
    </w:tblPr>
    <w:tblStylePr w:type="firstRow">
      <w:pPr>
        <w:spacing w:before="0" w:after="0" w:line="240" w:lineRule="auto"/>
      </w:pPr>
      <w:rPr>
        <w:b/>
        <w:bCs/>
        <w:color w:val="53565A" w:themeColor="background1"/>
      </w:rPr>
      <w:tblPr/>
      <w:tcPr>
        <w:shd w:val="clear" w:color="auto" w:fill="767185" w:themeFill="text1"/>
      </w:tcPr>
    </w:tblStylePr>
    <w:tblStylePr w:type="lastRow">
      <w:pPr>
        <w:spacing w:before="0" w:after="0" w:line="240" w:lineRule="auto"/>
      </w:pPr>
      <w:rPr>
        <w:b/>
        <w:bCs/>
      </w:rPr>
      <w:tblPr/>
      <w:tcPr>
        <w:tcBorders>
          <w:top w:val="double" w:sz="6" w:space="0" w:color="767185" w:themeColor="text1"/>
          <w:left w:val="single" w:sz="8" w:space="0" w:color="767185" w:themeColor="text1"/>
          <w:bottom w:val="single" w:sz="8" w:space="0" w:color="767185" w:themeColor="text1"/>
          <w:right w:val="single" w:sz="8" w:space="0" w:color="767185" w:themeColor="text1"/>
        </w:tcBorders>
      </w:tcPr>
    </w:tblStylePr>
    <w:tblStylePr w:type="firstCol">
      <w:rPr>
        <w:b/>
        <w:bCs/>
      </w:rPr>
    </w:tblStylePr>
    <w:tblStylePr w:type="lastCol">
      <w:rPr>
        <w:b/>
        <w:bCs/>
      </w:rPr>
    </w:tblStylePr>
    <w:tblStylePr w:type="band1Vert">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tblStylePr w:type="band1Horz">
      <w:tblPr/>
      <w:tcPr>
        <w:tcBorders>
          <w:top w:val="single" w:sz="8" w:space="0" w:color="767185" w:themeColor="text1"/>
          <w:left w:val="single" w:sz="8" w:space="0" w:color="767185" w:themeColor="text1"/>
          <w:bottom w:val="single" w:sz="8" w:space="0" w:color="767185" w:themeColor="text1"/>
          <w:right w:val="single" w:sz="8" w:space="0" w:color="767185" w:themeColor="text1"/>
        </w:tcBorders>
      </w:tcPr>
    </w:tblStylePr>
  </w:style>
  <w:style w:type="table" w:styleId="LightList-Accent1">
    <w:name w:val="Light List Accent 1"/>
    <w:basedOn w:val="TableNormal"/>
    <w:uiPriority w:val="61"/>
    <w:rsid w:val="001510B7"/>
    <w:pPr>
      <w:spacing w:before="0" w:after="0" w:line="240" w:lineRule="auto"/>
    </w:pPr>
    <w:tblPr>
      <w:tblStyleRowBandSize w:val="1"/>
      <w:tblStyleColBandSize w:val="1"/>
      <w:tblBorders>
        <w:top w:val="single" w:sz="8" w:space="0" w:color="27C0D1" w:themeColor="accent1"/>
        <w:left w:val="single" w:sz="8" w:space="0" w:color="27C0D1" w:themeColor="accent1"/>
        <w:bottom w:val="single" w:sz="8" w:space="0" w:color="27C0D1" w:themeColor="accent1"/>
        <w:right w:val="single" w:sz="8" w:space="0" w:color="27C0D1" w:themeColor="accent1"/>
      </w:tblBorders>
    </w:tblPr>
    <w:tblStylePr w:type="firstRow">
      <w:pPr>
        <w:spacing w:before="0" w:after="0" w:line="240" w:lineRule="auto"/>
      </w:pPr>
      <w:rPr>
        <w:b/>
        <w:bCs/>
        <w:color w:val="53565A" w:themeColor="background1"/>
      </w:rPr>
      <w:tblPr/>
      <w:tcPr>
        <w:shd w:val="clear" w:color="auto" w:fill="27C0D1" w:themeFill="accent1"/>
      </w:tcPr>
    </w:tblStylePr>
    <w:tblStylePr w:type="lastRow">
      <w:pPr>
        <w:spacing w:before="0" w:after="0" w:line="240" w:lineRule="auto"/>
      </w:pPr>
      <w:rPr>
        <w:b/>
        <w:bCs/>
      </w:rPr>
      <w:tblPr/>
      <w:tcPr>
        <w:tcBorders>
          <w:top w:val="double" w:sz="6" w:space="0" w:color="27C0D1" w:themeColor="accent1"/>
          <w:left w:val="single" w:sz="8" w:space="0" w:color="27C0D1" w:themeColor="accent1"/>
          <w:bottom w:val="single" w:sz="8" w:space="0" w:color="27C0D1" w:themeColor="accent1"/>
          <w:right w:val="single" w:sz="8" w:space="0" w:color="27C0D1" w:themeColor="accent1"/>
        </w:tcBorders>
      </w:tcPr>
    </w:tblStylePr>
    <w:tblStylePr w:type="firstCol">
      <w:rPr>
        <w:b/>
        <w:bCs/>
      </w:rPr>
    </w:tblStylePr>
    <w:tblStylePr w:type="lastCol">
      <w:rPr>
        <w:b/>
        <w:bCs/>
      </w:rPr>
    </w:tblStylePr>
    <w:tblStylePr w:type="band1Vert">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tblStylePr w:type="band1Horz">
      <w:tblPr/>
      <w:tcPr>
        <w:tcBorders>
          <w:top w:val="single" w:sz="8" w:space="0" w:color="27C0D1" w:themeColor="accent1"/>
          <w:left w:val="single" w:sz="8" w:space="0" w:color="27C0D1" w:themeColor="accent1"/>
          <w:bottom w:val="single" w:sz="8" w:space="0" w:color="27C0D1" w:themeColor="accent1"/>
          <w:right w:val="single" w:sz="8" w:space="0" w:color="27C0D1" w:themeColor="accent1"/>
        </w:tcBorders>
      </w:tcPr>
    </w:tblStylePr>
  </w:style>
  <w:style w:type="table" w:styleId="ColorfulList-Accent6">
    <w:name w:val="Colorful List Accent 6"/>
    <w:basedOn w:val="TableNormal"/>
    <w:uiPriority w:val="72"/>
    <w:rsid w:val="001510B7"/>
    <w:pPr>
      <w:spacing w:before="0" w:after="0" w:line="240" w:lineRule="auto"/>
    </w:pPr>
    <w:rPr>
      <w:color w:val="767185" w:themeColor="text1"/>
    </w:rPr>
    <w:tblPr>
      <w:tblStyleRowBandSize w:val="1"/>
      <w:tblStyleColBandSize w:val="1"/>
    </w:tblPr>
    <w:tcPr>
      <w:shd w:val="clear" w:color="auto" w:fill="F5FAEC" w:themeFill="accent6" w:themeFillTint="19"/>
    </w:tcPr>
    <w:tblStylePr w:type="firstRow">
      <w:rPr>
        <w:b/>
        <w:bCs/>
        <w:color w:val="53565A" w:themeColor="background1"/>
      </w:rPr>
      <w:tblPr/>
      <w:tcPr>
        <w:tcBorders>
          <w:bottom w:val="single" w:sz="12" w:space="0" w:color="53565A" w:themeColor="background1"/>
        </w:tcBorders>
        <w:shd w:val="clear" w:color="auto" w:fill="51B664" w:themeFill="accent5" w:themeFillShade="CC"/>
      </w:tcPr>
    </w:tblStylePr>
    <w:tblStylePr w:type="lastRow">
      <w:rPr>
        <w:b/>
        <w:bCs/>
        <w:color w:val="51B664" w:themeColor="accent5" w:themeShade="CC"/>
      </w:rPr>
      <w:tblPr/>
      <w:tcPr>
        <w:tcBorders>
          <w:top w:val="single" w:sz="12" w:space="0" w:color="767185" w:themeColor="text1"/>
        </w:tcBorders>
        <w:shd w:val="clear" w:color="auto" w:fill="53565A"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D0" w:themeFill="accent6" w:themeFillTint="3F"/>
      </w:tcPr>
    </w:tblStylePr>
    <w:tblStylePr w:type="band1Horz">
      <w:tblPr/>
      <w:tcPr>
        <w:shd w:val="clear" w:color="auto" w:fill="ECF5D9" w:themeFill="accent6" w:themeFillTint="33"/>
      </w:tcPr>
    </w:tblStylePr>
  </w:style>
  <w:style w:type="paragraph" w:customStyle="1" w:styleId="TableHeadingLeft">
    <w:name w:val="Table Heading Left"/>
    <w:qFormat/>
    <w:rsid w:val="001510B7"/>
    <w:pPr>
      <w:spacing w:before="0" w:line="240" w:lineRule="auto"/>
      <w:contextualSpacing/>
    </w:pPr>
    <w:rPr>
      <w:rFonts w:ascii="Arial Bold" w:eastAsia="Calibri" w:hAnsi="Arial Bold" w:cs="ArialMT"/>
      <w:b/>
      <w:szCs w:val="18"/>
      <w:lang w:eastAsia="en-US"/>
    </w:rPr>
  </w:style>
  <w:style w:type="paragraph" w:customStyle="1" w:styleId="Tableheadingcentre">
    <w:name w:val="Table heading centre"/>
    <w:qFormat/>
    <w:rsid w:val="001510B7"/>
    <w:pPr>
      <w:spacing w:before="0" w:line="240" w:lineRule="auto"/>
      <w:contextualSpacing/>
      <w:jc w:val="center"/>
    </w:pPr>
    <w:rPr>
      <w:rFonts w:ascii="Arial" w:eastAsia="Calibri" w:hAnsi="Arial" w:cs="ArialMT"/>
      <w:b/>
      <w:szCs w:val="18"/>
      <w:lang w:eastAsia="en-US"/>
    </w:rPr>
  </w:style>
  <w:style w:type="paragraph" w:customStyle="1" w:styleId="Tableheadingright">
    <w:name w:val="Table heading right"/>
    <w:qFormat/>
    <w:rsid w:val="001510B7"/>
    <w:pPr>
      <w:spacing w:before="0" w:line="240" w:lineRule="auto"/>
      <w:contextualSpacing/>
      <w:jc w:val="right"/>
    </w:pPr>
    <w:rPr>
      <w:rFonts w:ascii="Arial" w:eastAsia="Calibri" w:hAnsi="Arial" w:cs="ArialMT"/>
      <w:b/>
      <w:bCs/>
      <w:szCs w:val="18"/>
      <w:lang w:eastAsia="en-US"/>
    </w:rPr>
  </w:style>
  <w:style w:type="paragraph" w:customStyle="1" w:styleId="Tabletextleft">
    <w:name w:val="Table text left"/>
    <w:qFormat/>
    <w:rsid w:val="001510B7"/>
    <w:pPr>
      <w:spacing w:before="0" w:line="240" w:lineRule="auto"/>
    </w:pPr>
  </w:style>
  <w:style w:type="paragraph" w:customStyle="1" w:styleId="Tabletextcentre">
    <w:name w:val="Table text centre"/>
    <w:qFormat/>
    <w:rsid w:val="001510B7"/>
    <w:pPr>
      <w:spacing w:before="0" w:line="240" w:lineRule="auto"/>
      <w:jc w:val="center"/>
    </w:pPr>
    <w:rPr>
      <w:rFonts w:ascii="Arial" w:eastAsia="Calibri" w:hAnsi="Arial" w:cs="ArialMT"/>
      <w:szCs w:val="18"/>
      <w:lang w:eastAsia="en-US"/>
    </w:rPr>
  </w:style>
  <w:style w:type="paragraph" w:customStyle="1" w:styleId="Tabletextright">
    <w:name w:val="Table text right"/>
    <w:qFormat/>
    <w:rsid w:val="001510B7"/>
    <w:pPr>
      <w:spacing w:before="0" w:line="240" w:lineRule="auto"/>
      <w:jc w:val="right"/>
    </w:pPr>
  </w:style>
  <w:style w:type="paragraph" w:customStyle="1" w:styleId="TableListBullet">
    <w:name w:val="Table List Bullet"/>
    <w:qFormat/>
    <w:rsid w:val="001510B7"/>
    <w:pPr>
      <w:numPr>
        <w:numId w:val="3"/>
      </w:numPr>
      <w:spacing w:before="0" w:line="240" w:lineRule="auto"/>
    </w:pPr>
    <w:rPr>
      <w:rFonts w:ascii="Arial" w:eastAsia="Calibri" w:hAnsi="Arial" w:cs="ArialMT"/>
      <w:szCs w:val="18"/>
      <w:lang w:eastAsia="en-US"/>
    </w:rPr>
  </w:style>
  <w:style w:type="paragraph" w:customStyle="1" w:styleId="TableListBullet2">
    <w:name w:val="Table List Bullet 2"/>
    <w:qFormat/>
    <w:rsid w:val="001510B7"/>
    <w:pPr>
      <w:numPr>
        <w:ilvl w:val="1"/>
        <w:numId w:val="3"/>
      </w:numPr>
      <w:tabs>
        <w:tab w:val="clear" w:pos="454"/>
        <w:tab w:val="left" w:pos="624"/>
      </w:tabs>
      <w:spacing w:before="0" w:line="240" w:lineRule="auto"/>
    </w:pPr>
    <w:rPr>
      <w:rFonts w:ascii="Arial" w:eastAsia="Calibri" w:hAnsi="Arial" w:cs="ArialMT"/>
      <w:szCs w:val="18"/>
      <w:lang w:eastAsia="en-US"/>
    </w:rPr>
  </w:style>
  <w:style w:type="paragraph" w:customStyle="1" w:styleId="TableListNumber">
    <w:name w:val="Table List Number"/>
    <w:qFormat/>
    <w:rsid w:val="001510B7"/>
    <w:pPr>
      <w:numPr>
        <w:numId w:val="4"/>
      </w:numPr>
      <w:spacing w:before="0" w:line="240" w:lineRule="auto"/>
    </w:pPr>
    <w:rPr>
      <w:rFonts w:ascii="Arial" w:eastAsia="Calibri" w:hAnsi="Arial" w:cs="ArialMT"/>
      <w:szCs w:val="18"/>
      <w:lang w:eastAsia="en-US"/>
    </w:rPr>
  </w:style>
  <w:style w:type="paragraph" w:customStyle="1" w:styleId="TableListNumber2">
    <w:name w:val="Table List Number 2"/>
    <w:qFormat/>
    <w:rsid w:val="001510B7"/>
    <w:pPr>
      <w:numPr>
        <w:ilvl w:val="1"/>
        <w:numId w:val="4"/>
      </w:numPr>
      <w:tabs>
        <w:tab w:val="left" w:pos="624"/>
      </w:tabs>
      <w:spacing w:before="0" w:line="240" w:lineRule="auto"/>
    </w:pPr>
    <w:rPr>
      <w:rFonts w:ascii="Arial" w:eastAsia="Calibri" w:hAnsi="Arial" w:cs="ArialMT"/>
      <w:szCs w:val="18"/>
      <w:lang w:eastAsia="en-US"/>
    </w:rPr>
  </w:style>
  <w:style w:type="character" w:customStyle="1" w:styleId="Heading5Char">
    <w:name w:val="Heading 5 Char"/>
    <w:basedOn w:val="DefaultParagraphFont"/>
    <w:link w:val="Heading5"/>
    <w:uiPriority w:val="9"/>
    <w:rsid w:val="001510B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10B7"/>
    <w:rPr>
      <w:rFonts w:asciiTheme="majorHAnsi" w:eastAsiaTheme="majorEastAsia" w:hAnsiTheme="majorHAnsi" w:cstheme="majorBidi"/>
      <w:i/>
      <w:iCs/>
      <w:color w:val="135F67" w:themeColor="accent1" w:themeShade="7F"/>
      <w:sz w:val="22"/>
      <w:szCs w:val="22"/>
    </w:rPr>
  </w:style>
  <w:style w:type="character" w:customStyle="1" w:styleId="Heading7Char">
    <w:name w:val="Heading 7 Char"/>
    <w:basedOn w:val="DefaultParagraphFont"/>
    <w:link w:val="Heading7"/>
    <w:uiPriority w:val="9"/>
    <w:semiHidden/>
    <w:rsid w:val="001510B7"/>
    <w:rPr>
      <w:rFonts w:asciiTheme="majorHAnsi" w:eastAsiaTheme="majorEastAsia" w:hAnsiTheme="majorHAnsi" w:cstheme="majorBidi"/>
      <w:i/>
      <w:iCs/>
      <w:color w:val="9793A4" w:themeColor="text1" w:themeTint="BF"/>
      <w:sz w:val="22"/>
      <w:szCs w:val="22"/>
    </w:rPr>
  </w:style>
  <w:style w:type="character" w:customStyle="1" w:styleId="Heading8Char">
    <w:name w:val="Heading 8 Char"/>
    <w:basedOn w:val="DefaultParagraphFont"/>
    <w:link w:val="Heading8"/>
    <w:uiPriority w:val="9"/>
    <w:semiHidden/>
    <w:rsid w:val="001510B7"/>
    <w:rPr>
      <w:rFonts w:asciiTheme="majorHAnsi" w:eastAsiaTheme="majorEastAsia" w:hAnsiTheme="majorHAnsi" w:cstheme="majorBidi"/>
      <w:color w:val="9793A4" w:themeColor="text1" w:themeTint="BF"/>
      <w:sz w:val="22"/>
      <w:szCs w:val="22"/>
    </w:rPr>
  </w:style>
  <w:style w:type="character" w:customStyle="1" w:styleId="Heading9Char">
    <w:name w:val="Heading 9 Char"/>
    <w:basedOn w:val="DefaultParagraphFont"/>
    <w:link w:val="Heading9"/>
    <w:uiPriority w:val="9"/>
    <w:semiHidden/>
    <w:rsid w:val="001510B7"/>
    <w:rPr>
      <w:rFonts w:asciiTheme="majorHAnsi" w:eastAsiaTheme="majorEastAsia" w:hAnsiTheme="majorHAnsi" w:cstheme="majorBidi"/>
      <w:i/>
      <w:iCs/>
      <w:color w:val="9793A4" w:themeColor="text1" w:themeTint="BF"/>
      <w:sz w:val="22"/>
      <w:szCs w:val="22"/>
    </w:rPr>
  </w:style>
  <w:style w:type="paragraph" w:customStyle="1" w:styleId="TitleHeading">
    <w:name w:val="Title Heading"/>
    <w:next w:val="Normal"/>
    <w:qFormat/>
    <w:rsid w:val="003763EC"/>
    <w:pPr>
      <w:keepNext/>
      <w:keepLines/>
      <w:spacing w:before="160" w:after="0" w:line="240" w:lineRule="auto"/>
    </w:pPr>
    <w:rPr>
      <w:b/>
      <w:color w:val="105DA9"/>
      <w:sz w:val="32"/>
    </w:rPr>
  </w:style>
  <w:style w:type="paragraph" w:styleId="Subtitle">
    <w:name w:val="Subtitle"/>
    <w:next w:val="Normal"/>
    <w:link w:val="SubtitleChar"/>
    <w:uiPriority w:val="5"/>
    <w:qFormat/>
    <w:rsid w:val="001510B7"/>
    <w:pPr>
      <w:numPr>
        <w:ilvl w:val="1"/>
      </w:numPr>
      <w:spacing w:before="0" w:after="0"/>
    </w:pPr>
    <w:rPr>
      <w:rFonts w:asciiTheme="majorHAnsi" w:eastAsiaTheme="majorEastAsia" w:hAnsiTheme="majorHAnsi" w:cstheme="majorBidi"/>
      <w:iCs/>
      <w:caps/>
      <w:color w:val="767185" w:themeColor="text1"/>
      <w:spacing w:val="15"/>
      <w:sz w:val="28"/>
      <w:szCs w:val="24"/>
    </w:rPr>
  </w:style>
  <w:style w:type="character" w:customStyle="1" w:styleId="SubtitleChar">
    <w:name w:val="Subtitle Char"/>
    <w:basedOn w:val="DefaultParagraphFont"/>
    <w:link w:val="Subtitle"/>
    <w:uiPriority w:val="5"/>
    <w:rsid w:val="001510B7"/>
    <w:rPr>
      <w:rFonts w:asciiTheme="majorHAnsi" w:eastAsiaTheme="majorEastAsia" w:hAnsiTheme="majorHAnsi" w:cstheme="majorBidi"/>
      <w:iCs/>
      <w:caps/>
      <w:color w:val="767185" w:themeColor="text1"/>
      <w:spacing w:val="15"/>
      <w:sz w:val="28"/>
      <w:szCs w:val="24"/>
    </w:rPr>
  </w:style>
  <w:style w:type="paragraph" w:styleId="Title">
    <w:name w:val="Title"/>
    <w:next w:val="Normal"/>
    <w:link w:val="TitleChar"/>
    <w:uiPriority w:val="5"/>
    <w:qFormat/>
    <w:rsid w:val="001510B7"/>
    <w:pPr>
      <w:spacing w:before="0" w:after="0"/>
    </w:pPr>
    <w:rPr>
      <w:color w:val="214585"/>
      <w:sz w:val="48"/>
    </w:rPr>
  </w:style>
  <w:style w:type="character" w:customStyle="1" w:styleId="TitleChar">
    <w:name w:val="Title Char"/>
    <w:basedOn w:val="DefaultParagraphFont"/>
    <w:link w:val="Title"/>
    <w:uiPriority w:val="5"/>
    <w:rsid w:val="001510B7"/>
    <w:rPr>
      <w:color w:val="214585"/>
      <w:sz w:val="48"/>
    </w:rPr>
  </w:style>
  <w:style w:type="paragraph" w:customStyle="1" w:styleId="NormalHalf">
    <w:name w:val="Normal Half"/>
    <w:qFormat/>
    <w:rsid w:val="001510B7"/>
    <w:pPr>
      <w:spacing w:before="0" w:after="0" w:line="240" w:lineRule="auto"/>
    </w:pPr>
    <w:rPr>
      <w:rFonts w:ascii="Arial" w:hAnsi="Arial"/>
      <w:sz w:val="10"/>
    </w:rPr>
  </w:style>
  <w:style w:type="paragraph" w:customStyle="1" w:styleId="FooterCentre">
    <w:name w:val="Footer Centre"/>
    <w:qFormat/>
    <w:rsid w:val="001510B7"/>
    <w:pPr>
      <w:spacing w:before="0" w:after="0" w:line="240" w:lineRule="auto"/>
      <w:jc w:val="center"/>
    </w:pPr>
    <w:rPr>
      <w:rFonts w:ascii="Arial" w:hAnsi="Arial"/>
      <w:color w:val="53565A"/>
      <w:sz w:val="16"/>
    </w:rPr>
  </w:style>
  <w:style w:type="paragraph" w:customStyle="1" w:styleId="FooterRight">
    <w:name w:val="Footer Right"/>
    <w:qFormat/>
    <w:rsid w:val="001510B7"/>
    <w:pPr>
      <w:spacing w:before="0" w:after="0" w:line="240" w:lineRule="auto"/>
      <w:jc w:val="right"/>
    </w:pPr>
    <w:rPr>
      <w:rFonts w:ascii="Arial" w:hAnsi="Arial"/>
      <w:color w:val="53565A"/>
      <w:sz w:val="16"/>
    </w:rPr>
  </w:style>
  <w:style w:type="paragraph" w:customStyle="1" w:styleId="Introparagraph">
    <w:name w:val="Intro paragraph"/>
    <w:next w:val="Normal"/>
    <w:qFormat/>
    <w:rsid w:val="001510B7"/>
    <w:pPr>
      <w:spacing w:before="0" w:line="240" w:lineRule="auto"/>
    </w:pPr>
    <w:rPr>
      <w:color w:val="AEAAAA"/>
      <w:sz w:val="28"/>
    </w:rPr>
  </w:style>
  <w:style w:type="paragraph" w:styleId="ListBullet4">
    <w:name w:val="List Bullet 4"/>
    <w:uiPriority w:val="11"/>
    <w:rsid w:val="001510B7"/>
    <w:pPr>
      <w:numPr>
        <w:ilvl w:val="3"/>
        <w:numId w:val="1"/>
      </w:numPr>
      <w:spacing w:before="0"/>
    </w:pPr>
    <w:rPr>
      <w:rFonts w:ascii="Arial" w:hAnsi="Arial"/>
    </w:rPr>
  </w:style>
  <w:style w:type="paragraph" w:customStyle="1" w:styleId="NormalBoldHeading">
    <w:name w:val="Normal Bold Heading"/>
    <w:qFormat/>
    <w:rsid w:val="001510B7"/>
    <w:pPr>
      <w:spacing w:before="0"/>
    </w:pPr>
    <w:rPr>
      <w:b/>
    </w:rPr>
  </w:style>
  <w:style w:type="table" w:styleId="TableGridLight">
    <w:name w:val="Grid Table Light"/>
    <w:basedOn w:val="TableNormal"/>
    <w:uiPriority w:val="40"/>
    <w:rsid w:val="001510B7"/>
    <w:pPr>
      <w:spacing w:after="0" w:line="240" w:lineRule="auto"/>
    </w:pPr>
    <w:tblPr>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style>
  <w:style w:type="table" w:customStyle="1" w:styleId="MCVForm">
    <w:name w:val="MCV Form"/>
    <w:basedOn w:val="TableNormal"/>
    <w:uiPriority w:val="99"/>
    <w:rsid w:val="001510B7"/>
    <w:pPr>
      <w:spacing w:before="0" w:after="0" w:line="240" w:lineRule="auto"/>
    </w:pPr>
    <w:tblPr>
      <w:tblBorders>
        <w:bottom w:val="single" w:sz="4" w:space="0" w:color="auto"/>
        <w:insideH w:val="single" w:sz="4" w:space="0" w:color="auto"/>
      </w:tblBorders>
      <w:tblCellMar>
        <w:top w:w="108" w:type="dxa"/>
        <w:left w:w="57" w:type="dxa"/>
        <w:bottom w:w="108" w:type="dxa"/>
      </w:tblCellMar>
    </w:tblPr>
    <w:tblStylePr w:type="firstCol">
      <w:tblPr/>
      <w:tcPr>
        <w:tcBorders>
          <w:top w:val="nil"/>
          <w:left w:val="nil"/>
          <w:bottom w:val="nil"/>
          <w:right w:val="nil"/>
          <w:insideH w:val="nil"/>
          <w:insideV w:val="nil"/>
          <w:tl2br w:val="nil"/>
          <w:tr2bl w:val="nil"/>
        </w:tcBorders>
      </w:tcPr>
    </w:tblStylePr>
  </w:style>
  <w:style w:type="table" w:customStyle="1" w:styleId="MCVBanded">
    <w:name w:val="MCV Banded"/>
    <w:basedOn w:val="TableNormal"/>
    <w:uiPriority w:val="99"/>
    <w:rsid w:val="001B60F9"/>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Pr>
    <w:tblStylePr w:type="firstRow">
      <w:tblPr/>
      <w:tcPr>
        <w:shd w:val="clear" w:color="auto" w:fill="F2F2F2"/>
      </w:tcPr>
    </w:tblStylePr>
    <w:tblStylePr w:type="band1Vert">
      <w:tblPr>
        <w:tblCellMar>
          <w:top w:w="57" w:type="dxa"/>
          <w:left w:w="108" w:type="dxa"/>
          <w:bottom w:w="57" w:type="dxa"/>
          <w:right w:w="108" w:type="dxa"/>
        </w:tblCellMar>
      </w:tblPr>
    </w:tblStylePr>
    <w:tblStylePr w:type="band2Horz">
      <w:tblPr/>
      <w:tcPr>
        <w:shd w:val="clear" w:color="auto" w:fill="F2F2F2"/>
      </w:tcPr>
    </w:tblStylePr>
  </w:style>
  <w:style w:type="table" w:styleId="GridTable1Light">
    <w:name w:val="Grid Table 1 Light"/>
    <w:basedOn w:val="TableNormal"/>
    <w:uiPriority w:val="46"/>
    <w:rsid w:val="001510B7"/>
    <w:pPr>
      <w:spacing w:after="0" w:line="240" w:lineRule="auto"/>
    </w:pPr>
    <w:tblPr>
      <w:tblStyleRowBandSize w:val="1"/>
      <w:tblStyleColBandSize w:val="1"/>
      <w:tblBorders>
        <w:top w:val="single" w:sz="4" w:space="0" w:color="C7C5CE" w:themeColor="text1" w:themeTint="66"/>
        <w:left w:val="single" w:sz="4" w:space="0" w:color="C7C5CE" w:themeColor="text1" w:themeTint="66"/>
        <w:bottom w:val="single" w:sz="4" w:space="0" w:color="C7C5CE" w:themeColor="text1" w:themeTint="66"/>
        <w:right w:val="single" w:sz="4" w:space="0" w:color="C7C5CE" w:themeColor="text1" w:themeTint="66"/>
        <w:insideH w:val="single" w:sz="4" w:space="0" w:color="C7C5CE" w:themeColor="text1" w:themeTint="66"/>
        <w:insideV w:val="single" w:sz="4" w:space="0" w:color="C7C5CE" w:themeColor="text1" w:themeTint="66"/>
      </w:tblBorders>
    </w:tblPr>
    <w:tblStylePr w:type="firstRow">
      <w:rPr>
        <w:b/>
        <w:bCs/>
      </w:rPr>
      <w:tblPr/>
      <w:tcPr>
        <w:tcBorders>
          <w:bottom w:val="single" w:sz="12" w:space="0" w:color="ACA9B6" w:themeColor="text1" w:themeTint="99"/>
        </w:tcBorders>
      </w:tcPr>
    </w:tblStylePr>
    <w:tblStylePr w:type="lastRow">
      <w:rPr>
        <w:b/>
        <w:bCs/>
      </w:rPr>
      <w:tblPr/>
      <w:tcPr>
        <w:tcBorders>
          <w:top w:val="double" w:sz="2" w:space="0" w:color="ACA9B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10B7"/>
    <w:pPr>
      <w:spacing w:after="0" w:line="240" w:lineRule="auto"/>
    </w:pPr>
    <w:tblPr>
      <w:tblStyleRowBandSize w:val="1"/>
      <w:tblStyleColBandSize w:val="1"/>
      <w:tblBorders>
        <w:top w:val="single" w:sz="4" w:space="0" w:color="A6E7EE" w:themeColor="accent1" w:themeTint="66"/>
        <w:left w:val="single" w:sz="4" w:space="0" w:color="A6E7EE" w:themeColor="accent1" w:themeTint="66"/>
        <w:bottom w:val="single" w:sz="4" w:space="0" w:color="A6E7EE" w:themeColor="accent1" w:themeTint="66"/>
        <w:right w:val="single" w:sz="4" w:space="0" w:color="A6E7EE" w:themeColor="accent1" w:themeTint="66"/>
        <w:insideH w:val="single" w:sz="4" w:space="0" w:color="A6E7EE" w:themeColor="accent1" w:themeTint="66"/>
        <w:insideV w:val="single" w:sz="4" w:space="0" w:color="A6E7EE" w:themeColor="accent1" w:themeTint="66"/>
      </w:tblBorders>
    </w:tblPr>
    <w:tblStylePr w:type="firstRow">
      <w:rPr>
        <w:b/>
        <w:bCs/>
      </w:rPr>
      <w:tblPr/>
      <w:tcPr>
        <w:tcBorders>
          <w:bottom w:val="single" w:sz="12" w:space="0" w:color="7ADBE6" w:themeColor="accent1" w:themeTint="99"/>
        </w:tcBorders>
      </w:tcPr>
    </w:tblStylePr>
    <w:tblStylePr w:type="lastRow">
      <w:rPr>
        <w:b/>
        <w:bCs/>
      </w:rPr>
      <w:tblPr/>
      <w:tcPr>
        <w:tcBorders>
          <w:top w:val="double" w:sz="2" w:space="0" w:color="7ADBE6" w:themeColor="accen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1510B7"/>
    <w:pPr>
      <w:spacing w:after="0" w:line="240" w:lineRule="auto"/>
    </w:pPr>
    <w:rPr>
      <w:color w:val="767185" w:themeColor="text1"/>
    </w:rPr>
    <w:tblPr>
      <w:tblStyleRowBandSize w:val="1"/>
      <w:tblStyleColBandSize w:val="1"/>
      <w:tblBorders>
        <w:top w:val="single" w:sz="4" w:space="0" w:color="ACA9B6" w:themeColor="text1" w:themeTint="99"/>
        <w:left w:val="single" w:sz="4" w:space="0" w:color="ACA9B6" w:themeColor="text1" w:themeTint="99"/>
        <w:bottom w:val="single" w:sz="4" w:space="0" w:color="ACA9B6" w:themeColor="text1" w:themeTint="99"/>
        <w:right w:val="single" w:sz="4" w:space="0" w:color="ACA9B6" w:themeColor="text1" w:themeTint="99"/>
        <w:insideH w:val="single" w:sz="4" w:space="0" w:color="ACA9B6" w:themeColor="text1" w:themeTint="99"/>
        <w:insideV w:val="single" w:sz="4" w:space="0" w:color="ACA9B6" w:themeColor="text1" w:themeTint="99"/>
      </w:tblBorders>
    </w:tblPr>
    <w:tblStylePr w:type="firstRow">
      <w:rPr>
        <w:b/>
        <w:bCs/>
      </w:rPr>
      <w:tblPr/>
      <w:tcPr>
        <w:tcBorders>
          <w:top w:val="nil"/>
          <w:left w:val="nil"/>
          <w:right w:val="nil"/>
          <w:insideH w:val="nil"/>
          <w:insideV w:val="nil"/>
        </w:tcBorders>
        <w:shd w:val="clear" w:color="auto" w:fill="53565A" w:themeFill="background1"/>
      </w:tcPr>
    </w:tblStylePr>
    <w:tblStylePr w:type="lastRow">
      <w:rPr>
        <w:b/>
        <w:bCs/>
      </w:rPr>
      <w:tblPr/>
      <w:tcPr>
        <w:tcBorders>
          <w:left w:val="nil"/>
          <w:bottom w:val="nil"/>
          <w:right w:val="nil"/>
          <w:insideH w:val="nil"/>
          <w:insideV w:val="nil"/>
        </w:tcBorders>
        <w:shd w:val="clear" w:color="auto" w:fill="53565A" w:themeFill="background1"/>
      </w:tcPr>
    </w:tblStylePr>
    <w:tblStylePr w:type="firstCol">
      <w:pPr>
        <w:jc w:val="right"/>
      </w:pPr>
      <w:rPr>
        <w:i/>
        <w:iCs/>
      </w:rPr>
      <w:tblPr/>
      <w:tcPr>
        <w:tcBorders>
          <w:top w:val="nil"/>
          <w:left w:val="nil"/>
          <w:bottom w:val="nil"/>
          <w:insideH w:val="nil"/>
          <w:insideV w:val="nil"/>
        </w:tcBorders>
        <w:shd w:val="clear" w:color="auto" w:fill="53565A" w:themeFill="background1"/>
      </w:tcPr>
    </w:tblStylePr>
    <w:tblStylePr w:type="lastCol">
      <w:rPr>
        <w:i/>
        <w:iCs/>
      </w:rPr>
      <w:tblPr/>
      <w:tcPr>
        <w:tcBorders>
          <w:top w:val="nil"/>
          <w:bottom w:val="nil"/>
          <w:right w:val="nil"/>
          <w:insideH w:val="nil"/>
          <w:insideV w:val="nil"/>
        </w:tcBorders>
        <w:shd w:val="clear" w:color="auto" w:fill="53565A" w:themeFill="background1"/>
      </w:tcPr>
    </w:tblStylePr>
    <w:tblStylePr w:type="band1Vert">
      <w:tblPr/>
      <w:tcPr>
        <w:shd w:val="clear" w:color="auto" w:fill="E3E2E6" w:themeFill="text1" w:themeFillTint="33"/>
      </w:tcPr>
    </w:tblStylePr>
    <w:tblStylePr w:type="band1Horz">
      <w:tblPr/>
      <w:tcPr>
        <w:shd w:val="clear" w:color="auto" w:fill="E3E2E6" w:themeFill="text1" w:themeFillTint="33"/>
      </w:tcPr>
    </w:tblStylePr>
    <w:tblStylePr w:type="neCell">
      <w:tblPr/>
      <w:tcPr>
        <w:tcBorders>
          <w:bottom w:val="single" w:sz="4" w:space="0" w:color="ACA9B6" w:themeColor="text1" w:themeTint="99"/>
        </w:tcBorders>
      </w:tcPr>
    </w:tblStylePr>
    <w:tblStylePr w:type="nwCell">
      <w:tblPr/>
      <w:tcPr>
        <w:tcBorders>
          <w:bottom w:val="single" w:sz="4" w:space="0" w:color="ACA9B6" w:themeColor="text1" w:themeTint="99"/>
        </w:tcBorders>
      </w:tcPr>
    </w:tblStylePr>
    <w:tblStylePr w:type="seCell">
      <w:tblPr/>
      <w:tcPr>
        <w:tcBorders>
          <w:top w:val="single" w:sz="4" w:space="0" w:color="ACA9B6" w:themeColor="text1" w:themeTint="99"/>
        </w:tcBorders>
      </w:tcPr>
    </w:tblStylePr>
    <w:tblStylePr w:type="swCell">
      <w:tblPr/>
      <w:tcPr>
        <w:tcBorders>
          <w:top w:val="single" w:sz="4" w:space="0" w:color="ACA9B6" w:themeColor="text1" w:themeTint="99"/>
        </w:tcBorders>
      </w:tcPr>
    </w:tblStylePr>
  </w:style>
  <w:style w:type="paragraph" w:styleId="Quote">
    <w:name w:val="Quote"/>
    <w:aliases w:val="Pull Out Quote"/>
    <w:next w:val="Normal"/>
    <w:link w:val="QuoteChar"/>
    <w:uiPriority w:val="29"/>
    <w:qFormat/>
    <w:rsid w:val="001510B7"/>
    <w:pPr>
      <w:keepLines/>
      <w:spacing w:before="240" w:after="240" w:line="360" w:lineRule="auto"/>
    </w:pPr>
    <w:rPr>
      <w:color w:val="80CA8E" w:themeColor="accent5"/>
      <w:sz w:val="28"/>
    </w:rPr>
  </w:style>
  <w:style w:type="character" w:customStyle="1" w:styleId="QuoteChar">
    <w:name w:val="Quote Char"/>
    <w:aliases w:val="Pull Out Quote Char"/>
    <w:basedOn w:val="DefaultParagraphFont"/>
    <w:link w:val="Quote"/>
    <w:uiPriority w:val="29"/>
    <w:rsid w:val="001510B7"/>
    <w:rPr>
      <w:color w:val="80CA8E" w:themeColor="accent5"/>
      <w:sz w:val="28"/>
    </w:rPr>
  </w:style>
  <w:style w:type="paragraph" w:styleId="ListContinue">
    <w:name w:val="List Continue"/>
    <w:uiPriority w:val="99"/>
    <w:unhideWhenUsed/>
    <w:rsid w:val="001510B7"/>
    <w:pPr>
      <w:spacing w:before="0"/>
      <w:ind w:left="397"/>
    </w:pPr>
  </w:style>
  <w:style w:type="paragraph" w:styleId="ListContinue2">
    <w:name w:val="List Continue 2"/>
    <w:uiPriority w:val="99"/>
    <w:unhideWhenUsed/>
    <w:rsid w:val="001510B7"/>
    <w:pPr>
      <w:spacing w:before="0"/>
      <w:ind w:left="794"/>
    </w:pPr>
  </w:style>
  <w:style w:type="paragraph" w:styleId="ListContinue3">
    <w:name w:val="List Continue 3"/>
    <w:uiPriority w:val="99"/>
    <w:unhideWhenUsed/>
    <w:rsid w:val="001510B7"/>
    <w:pPr>
      <w:spacing w:before="0"/>
      <w:ind w:left="1191"/>
    </w:pPr>
  </w:style>
  <w:style w:type="paragraph" w:styleId="ListContinue4">
    <w:name w:val="List Continue 4"/>
    <w:uiPriority w:val="99"/>
    <w:unhideWhenUsed/>
    <w:rsid w:val="001510B7"/>
    <w:pPr>
      <w:spacing w:before="0"/>
      <w:ind w:left="1588"/>
    </w:pPr>
  </w:style>
  <w:style w:type="paragraph" w:customStyle="1" w:styleId="TableListContinue">
    <w:name w:val="Table List Continue"/>
    <w:qFormat/>
    <w:rsid w:val="001510B7"/>
    <w:pPr>
      <w:spacing w:before="0" w:line="240" w:lineRule="auto"/>
      <w:ind w:left="312"/>
    </w:pPr>
    <w:rPr>
      <w:rFonts w:ascii="Arial" w:eastAsia="Calibri" w:hAnsi="Arial" w:cs="ArialMT"/>
      <w:szCs w:val="18"/>
      <w:lang w:eastAsia="en-US"/>
    </w:rPr>
  </w:style>
  <w:style w:type="paragraph" w:customStyle="1" w:styleId="TableListContinue2">
    <w:name w:val="Table List Continue 2"/>
    <w:qFormat/>
    <w:rsid w:val="001510B7"/>
    <w:pPr>
      <w:spacing w:before="0" w:line="240" w:lineRule="auto"/>
      <w:ind w:left="624"/>
    </w:pPr>
    <w:rPr>
      <w:rFonts w:ascii="Arial" w:eastAsia="Calibri" w:hAnsi="Arial" w:cs="ArialMT"/>
      <w:szCs w:val="18"/>
      <w:lang w:eastAsia="en-US"/>
    </w:rPr>
  </w:style>
  <w:style w:type="paragraph" w:styleId="ListContinue5">
    <w:name w:val="List Continue 5"/>
    <w:uiPriority w:val="99"/>
    <w:unhideWhenUsed/>
    <w:rsid w:val="001510B7"/>
    <w:pPr>
      <w:spacing w:before="0"/>
      <w:ind w:left="1985"/>
    </w:pPr>
  </w:style>
  <w:style w:type="table" w:customStyle="1" w:styleId="MCVGridlines">
    <w:name w:val="MCV Gridlines"/>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table" w:styleId="PlainTable3">
    <w:name w:val="Plain Table 3"/>
    <w:basedOn w:val="TableNormal"/>
    <w:uiPriority w:val="43"/>
    <w:rsid w:val="00D32E04"/>
    <w:pPr>
      <w:spacing w:after="0" w:line="240" w:lineRule="auto"/>
    </w:pPr>
    <w:tblPr>
      <w:tblStyleRowBandSize w:val="1"/>
      <w:tblStyleColBandSize w:val="1"/>
    </w:tblPr>
    <w:tblStylePr w:type="firstRow">
      <w:rPr>
        <w:b/>
        <w:bCs/>
        <w:caps/>
      </w:rPr>
      <w:tblPr/>
      <w:tcPr>
        <w:tcBorders>
          <w:bottom w:val="single" w:sz="4" w:space="0" w:color="B9B7C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7C2" w:themeColor="text1" w:themeTint="80"/>
        </w:tcBorders>
      </w:tcPr>
    </w:tblStylePr>
    <w:tblStylePr w:type="lastCol">
      <w:rPr>
        <w:b/>
        <w:bCs/>
        <w:caps/>
      </w:rPr>
      <w:tblPr/>
      <w:tcPr>
        <w:tcBorders>
          <w:left w:val="nil"/>
        </w:tcBorders>
      </w:tc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10B7"/>
    <w:pPr>
      <w:spacing w:after="0" w:line="240" w:lineRule="auto"/>
    </w:pPr>
    <w:tblPr>
      <w:tblStyleRowBandSize w:val="1"/>
      <w:tblStyleColBandSize w:val="1"/>
      <w:tblBorders>
        <w:top w:val="single" w:sz="4" w:space="0" w:color="3E4043" w:themeColor="background1" w:themeShade="BF"/>
        <w:left w:val="single" w:sz="4" w:space="0" w:color="3E4043" w:themeColor="background1" w:themeShade="BF"/>
        <w:bottom w:val="single" w:sz="4" w:space="0" w:color="3E4043" w:themeColor="background1" w:themeShade="BF"/>
        <w:right w:val="single" w:sz="4" w:space="0" w:color="3E4043" w:themeColor="background1" w:themeShade="BF"/>
        <w:insideH w:val="single" w:sz="4" w:space="0" w:color="3E4043" w:themeColor="background1" w:themeShade="BF"/>
        <w:insideV w:val="single" w:sz="4" w:space="0" w:color="3E4043" w:themeColor="background1" w:themeShade="BF"/>
      </w:tblBorders>
    </w:tblPr>
    <w:tblStylePr w:type="firstRow">
      <w:rPr>
        <w:b/>
        <w:bCs/>
      </w:rPr>
    </w:tblStylePr>
    <w:tblStylePr w:type="lastRow">
      <w:rPr>
        <w:b/>
        <w:bCs/>
      </w:rPr>
      <w:tblPr/>
      <w:tcPr>
        <w:tcBorders>
          <w:top w:val="double" w:sz="4" w:space="0" w:color="3E4043" w:themeColor="background1" w:themeShade="BF"/>
        </w:tcBorders>
      </w:tcPr>
    </w:tblStylePr>
    <w:tblStylePr w:type="firstCol">
      <w:rPr>
        <w:b/>
        <w:bCs/>
      </w:rPr>
    </w:tblStylePr>
    <w:tblStylePr w:type="lastCol">
      <w:rPr>
        <w:b/>
        <w:bCs/>
      </w:rPr>
    </w:tblStylePr>
    <w:tblStylePr w:type="band1Vert">
      <w:tblPr/>
      <w:tcPr>
        <w:shd w:val="clear" w:color="auto" w:fill="4E5155" w:themeFill="background1" w:themeFillShade="F2"/>
      </w:tcPr>
    </w:tblStylePr>
    <w:tblStylePr w:type="band1Horz">
      <w:tblPr/>
      <w:tcPr>
        <w:shd w:val="clear" w:color="auto" w:fill="4E5155" w:themeFill="background1" w:themeFillShade="F2"/>
      </w:tcPr>
    </w:tblStylePr>
  </w:style>
  <w:style w:type="paragraph" w:customStyle="1" w:styleId="Tableheadingblack">
    <w:name w:val="Table heading black"/>
    <w:qFormat/>
    <w:rsid w:val="001510B7"/>
    <w:pPr>
      <w:spacing w:before="0" w:line="240" w:lineRule="auto"/>
    </w:pPr>
    <w:rPr>
      <w:rFonts w:ascii="Arial Bold" w:eastAsia="Calibri" w:hAnsi="Arial Bold" w:cs="ArialMT"/>
      <w:b/>
      <w:color w:val="auto"/>
      <w:szCs w:val="18"/>
      <w:lang w:eastAsia="en-US"/>
    </w:rPr>
  </w:style>
  <w:style w:type="table" w:customStyle="1" w:styleId="MCVGridlines1">
    <w:name w:val="MCV Gridlines1"/>
    <w:basedOn w:val="TableNormal"/>
    <w:next w:val="TableGrid"/>
    <w:rsid w:val="00390454"/>
    <w:pPr>
      <w:spacing w:before="0"/>
    </w:pPr>
    <w:rPr>
      <w:rFonts w:ascii="Arial" w:eastAsia="Calibri" w:hAnsi="Arial" w:cs="ArialMT"/>
      <w:szCs w:val="18"/>
      <w:lang w:eastAsia="en-US"/>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Pr>
    <w:tblStylePr w:type="firstRow">
      <w:tblPr/>
      <w:tcPr>
        <w:tcBorders>
          <w:top w:val="single" w:sz="6" w:space="0" w:color="BFBFBF"/>
          <w:left w:val="single" w:sz="6" w:space="0" w:color="BFBFBF"/>
          <w:bottom w:val="single" w:sz="6" w:space="0" w:color="BFBFBF"/>
          <w:right w:val="single" w:sz="6" w:space="0" w:color="BFBFBF"/>
          <w:insideH w:val="single" w:sz="6" w:space="0" w:color="BFBFBF"/>
          <w:insideV w:val="single" w:sz="6" w:space="0" w:color="BFBFBF"/>
          <w:tl2br w:val="nil"/>
          <w:tr2bl w:val="nil"/>
        </w:tcBorders>
        <w:shd w:val="clear" w:color="auto" w:fill="F2F2F2"/>
      </w:tcPr>
    </w:tblStylePr>
  </w:style>
  <w:style w:type="paragraph" w:styleId="ListParagraph">
    <w:name w:val="List Paragraph"/>
    <w:basedOn w:val="Normal"/>
    <w:uiPriority w:val="34"/>
    <w:qFormat/>
    <w:rsid w:val="00D90CAC"/>
    <w:pPr>
      <w:ind w:left="720"/>
      <w:contextualSpacing/>
    </w:pPr>
  </w:style>
  <w:style w:type="paragraph" w:styleId="NoSpacing">
    <w:name w:val="No Spacing"/>
    <w:uiPriority w:val="1"/>
    <w:qFormat/>
    <w:rsid w:val="002D647A"/>
    <w:pPr>
      <w:spacing w:before="0" w:after="0" w:line="240" w:lineRule="auto"/>
    </w:pPr>
    <w:rPr>
      <w:rFonts w:eastAsiaTheme="minorHAnsi"/>
      <w:color w:val="auto"/>
      <w:sz w:val="22"/>
      <w:szCs w:val="22"/>
      <w:lang w:eastAsia="en-US"/>
    </w:rPr>
  </w:style>
  <w:style w:type="paragraph" w:customStyle="1" w:styleId="paragraph">
    <w:name w:val="paragraph"/>
    <w:basedOn w:val="Normal"/>
    <w:rsid w:val="00CD47B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47BB"/>
  </w:style>
  <w:style w:type="character" w:customStyle="1" w:styleId="eop">
    <w:name w:val="eop"/>
    <w:basedOn w:val="DefaultParagraphFont"/>
    <w:rsid w:val="00CD47BB"/>
  </w:style>
  <w:style w:type="character" w:styleId="CommentReference">
    <w:name w:val="annotation reference"/>
    <w:basedOn w:val="DefaultParagraphFont"/>
    <w:uiPriority w:val="99"/>
    <w:semiHidden/>
    <w:unhideWhenUsed/>
    <w:rsid w:val="002F66A2"/>
    <w:rPr>
      <w:sz w:val="16"/>
      <w:szCs w:val="16"/>
    </w:rPr>
  </w:style>
  <w:style w:type="paragraph" w:styleId="CommentSubject">
    <w:name w:val="annotation subject"/>
    <w:basedOn w:val="CommentText"/>
    <w:next w:val="CommentText"/>
    <w:link w:val="CommentSubjectChar"/>
    <w:uiPriority w:val="99"/>
    <w:semiHidden/>
    <w:unhideWhenUsed/>
    <w:rsid w:val="002F66A2"/>
    <w:pPr>
      <w:spacing w:before="0"/>
    </w:pPr>
    <w:rPr>
      <w:rFonts w:asciiTheme="minorHAnsi" w:hAnsiTheme="minorHAnsi"/>
      <w:b/>
      <w:bCs/>
      <w:vanish w:val="0"/>
      <w:color w:val="53565A" w:themeColor="background1"/>
      <w:sz w:val="20"/>
      <w:szCs w:val="20"/>
    </w:rPr>
  </w:style>
  <w:style w:type="character" w:customStyle="1" w:styleId="CommentSubjectChar">
    <w:name w:val="Comment Subject Char"/>
    <w:basedOn w:val="CommentTextChar"/>
    <w:link w:val="CommentSubject"/>
    <w:uiPriority w:val="99"/>
    <w:semiHidden/>
    <w:rsid w:val="002F66A2"/>
    <w:rPr>
      <w:rFonts w:ascii="Arial" w:hAnsi="Arial"/>
      <w:b/>
      <w:bCs/>
      <w:vanish w:val="0"/>
      <w:color w:val="FF0000"/>
      <w:sz w:val="20"/>
      <w:szCs w:val="20"/>
    </w:rPr>
  </w:style>
  <w:style w:type="character" w:styleId="Hyperlink">
    <w:name w:val="Hyperlink"/>
    <w:basedOn w:val="DefaultParagraphFont"/>
    <w:uiPriority w:val="99"/>
    <w:unhideWhenUsed/>
    <w:rsid w:val="00B11751"/>
    <w:rPr>
      <w:color w:val="0000FF"/>
      <w:u w:val="single"/>
    </w:rPr>
  </w:style>
  <w:style w:type="character" w:styleId="UnresolvedMention">
    <w:name w:val="Unresolved Mention"/>
    <w:basedOn w:val="DefaultParagraphFont"/>
    <w:uiPriority w:val="99"/>
    <w:unhideWhenUsed/>
    <w:rsid w:val="00053D8B"/>
    <w:rPr>
      <w:color w:val="605E5C"/>
      <w:shd w:val="clear" w:color="auto" w:fill="E1DFDD"/>
    </w:rPr>
  </w:style>
  <w:style w:type="character" w:styleId="FollowedHyperlink">
    <w:name w:val="FollowedHyperlink"/>
    <w:basedOn w:val="DefaultParagraphFont"/>
    <w:uiPriority w:val="99"/>
    <w:semiHidden/>
    <w:unhideWhenUsed/>
    <w:rsid w:val="007B7096"/>
    <w:rPr>
      <w:color w:val="954F72" w:themeColor="followedHyperlink"/>
      <w:u w:val="single"/>
    </w:rPr>
  </w:style>
  <w:style w:type="paragraph" w:styleId="FootnoteText">
    <w:name w:val="footnote text"/>
    <w:basedOn w:val="Normal"/>
    <w:link w:val="FootnoteTextChar"/>
    <w:uiPriority w:val="99"/>
    <w:semiHidden/>
    <w:unhideWhenUsed/>
    <w:rsid w:val="008F7A48"/>
    <w:rPr>
      <w:sz w:val="20"/>
      <w:szCs w:val="20"/>
    </w:rPr>
  </w:style>
  <w:style w:type="character" w:customStyle="1" w:styleId="FootnoteTextChar">
    <w:name w:val="Footnote Text Char"/>
    <w:basedOn w:val="DefaultParagraphFont"/>
    <w:link w:val="FootnoteText"/>
    <w:uiPriority w:val="99"/>
    <w:semiHidden/>
    <w:rsid w:val="008F7A48"/>
    <w:rPr>
      <w:rFonts w:ascii="Calibri" w:eastAsiaTheme="minorHAnsi" w:hAnsi="Calibri" w:cs="Calibri"/>
      <w:color w:val="auto"/>
      <w:sz w:val="20"/>
      <w:szCs w:val="20"/>
    </w:rPr>
  </w:style>
  <w:style w:type="character" w:styleId="FootnoteReference">
    <w:name w:val="footnote reference"/>
    <w:basedOn w:val="DefaultParagraphFont"/>
    <w:uiPriority w:val="99"/>
    <w:semiHidden/>
    <w:unhideWhenUsed/>
    <w:rsid w:val="008F7A48"/>
    <w:rPr>
      <w:vertAlign w:val="superscript"/>
    </w:rPr>
  </w:style>
  <w:style w:type="character" w:styleId="Mention">
    <w:name w:val="Mention"/>
    <w:basedOn w:val="DefaultParagraphFont"/>
    <w:uiPriority w:val="99"/>
    <w:unhideWhenUsed/>
    <w:rsid w:val="00ED572B"/>
    <w:rPr>
      <w:color w:val="2B579A"/>
      <w:shd w:val="clear" w:color="auto" w:fill="E1DFDD"/>
    </w:rPr>
  </w:style>
  <w:style w:type="paragraph" w:styleId="Revision">
    <w:name w:val="Revision"/>
    <w:hidden/>
    <w:uiPriority w:val="99"/>
    <w:semiHidden/>
    <w:rsid w:val="001E0DD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7744">
      <w:bodyDiv w:val="1"/>
      <w:marLeft w:val="0"/>
      <w:marRight w:val="0"/>
      <w:marTop w:val="0"/>
      <w:marBottom w:val="0"/>
      <w:divBdr>
        <w:top w:val="none" w:sz="0" w:space="0" w:color="auto"/>
        <w:left w:val="none" w:sz="0" w:space="0" w:color="auto"/>
        <w:bottom w:val="none" w:sz="0" w:space="0" w:color="auto"/>
        <w:right w:val="none" w:sz="0" w:space="0" w:color="auto"/>
      </w:divBdr>
      <w:divsChild>
        <w:div w:id="39059739">
          <w:marLeft w:val="274"/>
          <w:marRight w:val="0"/>
          <w:marTop w:val="0"/>
          <w:marBottom w:val="0"/>
          <w:divBdr>
            <w:top w:val="none" w:sz="0" w:space="0" w:color="auto"/>
            <w:left w:val="none" w:sz="0" w:space="0" w:color="auto"/>
            <w:bottom w:val="none" w:sz="0" w:space="0" w:color="auto"/>
            <w:right w:val="none" w:sz="0" w:space="0" w:color="auto"/>
          </w:divBdr>
        </w:div>
        <w:div w:id="71247485">
          <w:marLeft w:val="274"/>
          <w:marRight w:val="0"/>
          <w:marTop w:val="0"/>
          <w:marBottom w:val="0"/>
          <w:divBdr>
            <w:top w:val="none" w:sz="0" w:space="0" w:color="auto"/>
            <w:left w:val="none" w:sz="0" w:space="0" w:color="auto"/>
            <w:bottom w:val="none" w:sz="0" w:space="0" w:color="auto"/>
            <w:right w:val="none" w:sz="0" w:space="0" w:color="auto"/>
          </w:divBdr>
        </w:div>
        <w:div w:id="77598769">
          <w:marLeft w:val="274"/>
          <w:marRight w:val="0"/>
          <w:marTop w:val="0"/>
          <w:marBottom w:val="0"/>
          <w:divBdr>
            <w:top w:val="none" w:sz="0" w:space="0" w:color="auto"/>
            <w:left w:val="none" w:sz="0" w:space="0" w:color="auto"/>
            <w:bottom w:val="none" w:sz="0" w:space="0" w:color="auto"/>
            <w:right w:val="none" w:sz="0" w:space="0" w:color="auto"/>
          </w:divBdr>
        </w:div>
        <w:div w:id="102188110">
          <w:marLeft w:val="274"/>
          <w:marRight w:val="0"/>
          <w:marTop w:val="0"/>
          <w:marBottom w:val="0"/>
          <w:divBdr>
            <w:top w:val="none" w:sz="0" w:space="0" w:color="auto"/>
            <w:left w:val="none" w:sz="0" w:space="0" w:color="auto"/>
            <w:bottom w:val="none" w:sz="0" w:space="0" w:color="auto"/>
            <w:right w:val="none" w:sz="0" w:space="0" w:color="auto"/>
          </w:divBdr>
        </w:div>
        <w:div w:id="236523331">
          <w:marLeft w:val="274"/>
          <w:marRight w:val="0"/>
          <w:marTop w:val="0"/>
          <w:marBottom w:val="0"/>
          <w:divBdr>
            <w:top w:val="none" w:sz="0" w:space="0" w:color="auto"/>
            <w:left w:val="none" w:sz="0" w:space="0" w:color="auto"/>
            <w:bottom w:val="none" w:sz="0" w:space="0" w:color="auto"/>
            <w:right w:val="none" w:sz="0" w:space="0" w:color="auto"/>
          </w:divBdr>
        </w:div>
        <w:div w:id="654993401">
          <w:marLeft w:val="274"/>
          <w:marRight w:val="0"/>
          <w:marTop w:val="0"/>
          <w:marBottom w:val="0"/>
          <w:divBdr>
            <w:top w:val="none" w:sz="0" w:space="0" w:color="auto"/>
            <w:left w:val="none" w:sz="0" w:space="0" w:color="auto"/>
            <w:bottom w:val="none" w:sz="0" w:space="0" w:color="auto"/>
            <w:right w:val="none" w:sz="0" w:space="0" w:color="auto"/>
          </w:divBdr>
        </w:div>
        <w:div w:id="854073480">
          <w:marLeft w:val="274"/>
          <w:marRight w:val="0"/>
          <w:marTop w:val="0"/>
          <w:marBottom w:val="0"/>
          <w:divBdr>
            <w:top w:val="none" w:sz="0" w:space="0" w:color="auto"/>
            <w:left w:val="none" w:sz="0" w:space="0" w:color="auto"/>
            <w:bottom w:val="none" w:sz="0" w:space="0" w:color="auto"/>
            <w:right w:val="none" w:sz="0" w:space="0" w:color="auto"/>
          </w:divBdr>
        </w:div>
        <w:div w:id="1191333480">
          <w:marLeft w:val="274"/>
          <w:marRight w:val="0"/>
          <w:marTop w:val="0"/>
          <w:marBottom w:val="0"/>
          <w:divBdr>
            <w:top w:val="none" w:sz="0" w:space="0" w:color="auto"/>
            <w:left w:val="none" w:sz="0" w:space="0" w:color="auto"/>
            <w:bottom w:val="none" w:sz="0" w:space="0" w:color="auto"/>
            <w:right w:val="none" w:sz="0" w:space="0" w:color="auto"/>
          </w:divBdr>
        </w:div>
        <w:div w:id="1256160996">
          <w:marLeft w:val="274"/>
          <w:marRight w:val="0"/>
          <w:marTop w:val="0"/>
          <w:marBottom w:val="0"/>
          <w:divBdr>
            <w:top w:val="none" w:sz="0" w:space="0" w:color="auto"/>
            <w:left w:val="none" w:sz="0" w:space="0" w:color="auto"/>
            <w:bottom w:val="none" w:sz="0" w:space="0" w:color="auto"/>
            <w:right w:val="none" w:sz="0" w:space="0" w:color="auto"/>
          </w:divBdr>
        </w:div>
        <w:div w:id="1372996389">
          <w:marLeft w:val="274"/>
          <w:marRight w:val="0"/>
          <w:marTop w:val="0"/>
          <w:marBottom w:val="0"/>
          <w:divBdr>
            <w:top w:val="none" w:sz="0" w:space="0" w:color="auto"/>
            <w:left w:val="none" w:sz="0" w:space="0" w:color="auto"/>
            <w:bottom w:val="none" w:sz="0" w:space="0" w:color="auto"/>
            <w:right w:val="none" w:sz="0" w:space="0" w:color="auto"/>
          </w:divBdr>
        </w:div>
        <w:div w:id="1490094542">
          <w:marLeft w:val="274"/>
          <w:marRight w:val="0"/>
          <w:marTop w:val="0"/>
          <w:marBottom w:val="0"/>
          <w:divBdr>
            <w:top w:val="none" w:sz="0" w:space="0" w:color="auto"/>
            <w:left w:val="none" w:sz="0" w:space="0" w:color="auto"/>
            <w:bottom w:val="none" w:sz="0" w:space="0" w:color="auto"/>
            <w:right w:val="none" w:sz="0" w:space="0" w:color="auto"/>
          </w:divBdr>
        </w:div>
        <w:div w:id="1512186662">
          <w:marLeft w:val="274"/>
          <w:marRight w:val="0"/>
          <w:marTop w:val="0"/>
          <w:marBottom w:val="0"/>
          <w:divBdr>
            <w:top w:val="none" w:sz="0" w:space="0" w:color="auto"/>
            <w:left w:val="none" w:sz="0" w:space="0" w:color="auto"/>
            <w:bottom w:val="none" w:sz="0" w:space="0" w:color="auto"/>
            <w:right w:val="none" w:sz="0" w:space="0" w:color="auto"/>
          </w:divBdr>
        </w:div>
        <w:div w:id="1564022312">
          <w:marLeft w:val="274"/>
          <w:marRight w:val="0"/>
          <w:marTop w:val="0"/>
          <w:marBottom w:val="0"/>
          <w:divBdr>
            <w:top w:val="none" w:sz="0" w:space="0" w:color="auto"/>
            <w:left w:val="none" w:sz="0" w:space="0" w:color="auto"/>
            <w:bottom w:val="none" w:sz="0" w:space="0" w:color="auto"/>
            <w:right w:val="none" w:sz="0" w:space="0" w:color="auto"/>
          </w:divBdr>
        </w:div>
        <w:div w:id="1644963996">
          <w:marLeft w:val="274"/>
          <w:marRight w:val="0"/>
          <w:marTop w:val="0"/>
          <w:marBottom w:val="0"/>
          <w:divBdr>
            <w:top w:val="none" w:sz="0" w:space="0" w:color="auto"/>
            <w:left w:val="none" w:sz="0" w:space="0" w:color="auto"/>
            <w:bottom w:val="none" w:sz="0" w:space="0" w:color="auto"/>
            <w:right w:val="none" w:sz="0" w:space="0" w:color="auto"/>
          </w:divBdr>
        </w:div>
        <w:div w:id="1771319958">
          <w:marLeft w:val="274"/>
          <w:marRight w:val="0"/>
          <w:marTop w:val="0"/>
          <w:marBottom w:val="0"/>
          <w:divBdr>
            <w:top w:val="none" w:sz="0" w:space="0" w:color="auto"/>
            <w:left w:val="none" w:sz="0" w:space="0" w:color="auto"/>
            <w:bottom w:val="none" w:sz="0" w:space="0" w:color="auto"/>
            <w:right w:val="none" w:sz="0" w:space="0" w:color="auto"/>
          </w:divBdr>
        </w:div>
        <w:div w:id="1834032263">
          <w:marLeft w:val="274"/>
          <w:marRight w:val="0"/>
          <w:marTop w:val="0"/>
          <w:marBottom w:val="0"/>
          <w:divBdr>
            <w:top w:val="none" w:sz="0" w:space="0" w:color="auto"/>
            <w:left w:val="none" w:sz="0" w:space="0" w:color="auto"/>
            <w:bottom w:val="none" w:sz="0" w:space="0" w:color="auto"/>
            <w:right w:val="none" w:sz="0" w:space="0" w:color="auto"/>
          </w:divBdr>
        </w:div>
        <w:div w:id="1856504048">
          <w:marLeft w:val="274"/>
          <w:marRight w:val="0"/>
          <w:marTop w:val="0"/>
          <w:marBottom w:val="0"/>
          <w:divBdr>
            <w:top w:val="none" w:sz="0" w:space="0" w:color="auto"/>
            <w:left w:val="none" w:sz="0" w:space="0" w:color="auto"/>
            <w:bottom w:val="none" w:sz="0" w:space="0" w:color="auto"/>
            <w:right w:val="none" w:sz="0" w:space="0" w:color="auto"/>
          </w:divBdr>
        </w:div>
        <w:div w:id="2092044155">
          <w:marLeft w:val="274"/>
          <w:marRight w:val="0"/>
          <w:marTop w:val="0"/>
          <w:marBottom w:val="0"/>
          <w:divBdr>
            <w:top w:val="none" w:sz="0" w:space="0" w:color="auto"/>
            <w:left w:val="none" w:sz="0" w:space="0" w:color="auto"/>
            <w:bottom w:val="none" w:sz="0" w:space="0" w:color="auto"/>
            <w:right w:val="none" w:sz="0" w:space="0" w:color="auto"/>
          </w:divBdr>
        </w:div>
        <w:div w:id="2138527322">
          <w:marLeft w:val="274"/>
          <w:marRight w:val="0"/>
          <w:marTop w:val="0"/>
          <w:marBottom w:val="0"/>
          <w:divBdr>
            <w:top w:val="none" w:sz="0" w:space="0" w:color="auto"/>
            <w:left w:val="none" w:sz="0" w:space="0" w:color="auto"/>
            <w:bottom w:val="none" w:sz="0" w:space="0" w:color="auto"/>
            <w:right w:val="none" w:sz="0" w:space="0" w:color="auto"/>
          </w:divBdr>
        </w:div>
      </w:divsChild>
    </w:div>
    <w:div w:id="166755631">
      <w:bodyDiv w:val="1"/>
      <w:marLeft w:val="0"/>
      <w:marRight w:val="0"/>
      <w:marTop w:val="0"/>
      <w:marBottom w:val="0"/>
      <w:divBdr>
        <w:top w:val="none" w:sz="0" w:space="0" w:color="auto"/>
        <w:left w:val="none" w:sz="0" w:space="0" w:color="auto"/>
        <w:bottom w:val="none" w:sz="0" w:space="0" w:color="auto"/>
        <w:right w:val="none" w:sz="0" w:space="0" w:color="auto"/>
      </w:divBdr>
      <w:divsChild>
        <w:div w:id="576206911">
          <w:marLeft w:val="274"/>
          <w:marRight w:val="0"/>
          <w:marTop w:val="150"/>
          <w:marBottom w:val="0"/>
          <w:divBdr>
            <w:top w:val="none" w:sz="0" w:space="0" w:color="auto"/>
            <w:left w:val="none" w:sz="0" w:space="0" w:color="auto"/>
            <w:bottom w:val="none" w:sz="0" w:space="0" w:color="auto"/>
            <w:right w:val="none" w:sz="0" w:space="0" w:color="auto"/>
          </w:divBdr>
        </w:div>
        <w:div w:id="1346783991">
          <w:marLeft w:val="274"/>
          <w:marRight w:val="0"/>
          <w:marTop w:val="150"/>
          <w:marBottom w:val="0"/>
          <w:divBdr>
            <w:top w:val="none" w:sz="0" w:space="0" w:color="auto"/>
            <w:left w:val="none" w:sz="0" w:space="0" w:color="auto"/>
            <w:bottom w:val="none" w:sz="0" w:space="0" w:color="auto"/>
            <w:right w:val="none" w:sz="0" w:space="0" w:color="auto"/>
          </w:divBdr>
        </w:div>
        <w:div w:id="1348605076">
          <w:marLeft w:val="274"/>
          <w:marRight w:val="0"/>
          <w:marTop w:val="150"/>
          <w:marBottom w:val="0"/>
          <w:divBdr>
            <w:top w:val="none" w:sz="0" w:space="0" w:color="auto"/>
            <w:left w:val="none" w:sz="0" w:space="0" w:color="auto"/>
            <w:bottom w:val="none" w:sz="0" w:space="0" w:color="auto"/>
            <w:right w:val="none" w:sz="0" w:space="0" w:color="auto"/>
          </w:divBdr>
        </w:div>
      </w:divsChild>
    </w:div>
    <w:div w:id="332687221">
      <w:bodyDiv w:val="1"/>
      <w:marLeft w:val="0"/>
      <w:marRight w:val="0"/>
      <w:marTop w:val="0"/>
      <w:marBottom w:val="0"/>
      <w:divBdr>
        <w:top w:val="none" w:sz="0" w:space="0" w:color="auto"/>
        <w:left w:val="none" w:sz="0" w:space="0" w:color="auto"/>
        <w:bottom w:val="none" w:sz="0" w:space="0" w:color="auto"/>
        <w:right w:val="none" w:sz="0" w:space="0" w:color="auto"/>
      </w:divBdr>
      <w:divsChild>
        <w:div w:id="373429279">
          <w:marLeft w:val="274"/>
          <w:marRight w:val="0"/>
          <w:marTop w:val="113"/>
          <w:marBottom w:val="0"/>
          <w:divBdr>
            <w:top w:val="none" w:sz="0" w:space="0" w:color="auto"/>
            <w:left w:val="none" w:sz="0" w:space="0" w:color="auto"/>
            <w:bottom w:val="none" w:sz="0" w:space="0" w:color="auto"/>
            <w:right w:val="none" w:sz="0" w:space="0" w:color="auto"/>
          </w:divBdr>
        </w:div>
        <w:div w:id="1165588469">
          <w:marLeft w:val="274"/>
          <w:marRight w:val="0"/>
          <w:marTop w:val="113"/>
          <w:marBottom w:val="0"/>
          <w:divBdr>
            <w:top w:val="none" w:sz="0" w:space="0" w:color="auto"/>
            <w:left w:val="none" w:sz="0" w:space="0" w:color="auto"/>
            <w:bottom w:val="none" w:sz="0" w:space="0" w:color="auto"/>
            <w:right w:val="none" w:sz="0" w:space="0" w:color="auto"/>
          </w:divBdr>
        </w:div>
        <w:div w:id="1209877182">
          <w:marLeft w:val="274"/>
          <w:marRight w:val="0"/>
          <w:marTop w:val="113"/>
          <w:marBottom w:val="0"/>
          <w:divBdr>
            <w:top w:val="none" w:sz="0" w:space="0" w:color="auto"/>
            <w:left w:val="none" w:sz="0" w:space="0" w:color="auto"/>
            <w:bottom w:val="none" w:sz="0" w:space="0" w:color="auto"/>
            <w:right w:val="none" w:sz="0" w:space="0" w:color="auto"/>
          </w:divBdr>
        </w:div>
        <w:div w:id="1415935216">
          <w:marLeft w:val="274"/>
          <w:marRight w:val="0"/>
          <w:marTop w:val="113"/>
          <w:marBottom w:val="0"/>
          <w:divBdr>
            <w:top w:val="none" w:sz="0" w:space="0" w:color="auto"/>
            <w:left w:val="none" w:sz="0" w:space="0" w:color="auto"/>
            <w:bottom w:val="none" w:sz="0" w:space="0" w:color="auto"/>
            <w:right w:val="none" w:sz="0" w:space="0" w:color="auto"/>
          </w:divBdr>
        </w:div>
        <w:div w:id="1827865346">
          <w:marLeft w:val="274"/>
          <w:marRight w:val="0"/>
          <w:marTop w:val="113"/>
          <w:marBottom w:val="0"/>
          <w:divBdr>
            <w:top w:val="none" w:sz="0" w:space="0" w:color="auto"/>
            <w:left w:val="none" w:sz="0" w:space="0" w:color="auto"/>
            <w:bottom w:val="none" w:sz="0" w:space="0" w:color="auto"/>
            <w:right w:val="none" w:sz="0" w:space="0" w:color="auto"/>
          </w:divBdr>
        </w:div>
        <w:div w:id="1849055876">
          <w:marLeft w:val="274"/>
          <w:marRight w:val="0"/>
          <w:marTop w:val="113"/>
          <w:marBottom w:val="0"/>
          <w:divBdr>
            <w:top w:val="none" w:sz="0" w:space="0" w:color="auto"/>
            <w:left w:val="none" w:sz="0" w:space="0" w:color="auto"/>
            <w:bottom w:val="none" w:sz="0" w:space="0" w:color="auto"/>
            <w:right w:val="none" w:sz="0" w:space="0" w:color="auto"/>
          </w:divBdr>
        </w:div>
      </w:divsChild>
    </w:div>
    <w:div w:id="462505078">
      <w:bodyDiv w:val="1"/>
      <w:marLeft w:val="0"/>
      <w:marRight w:val="0"/>
      <w:marTop w:val="0"/>
      <w:marBottom w:val="0"/>
      <w:divBdr>
        <w:top w:val="none" w:sz="0" w:space="0" w:color="auto"/>
        <w:left w:val="none" w:sz="0" w:space="0" w:color="auto"/>
        <w:bottom w:val="none" w:sz="0" w:space="0" w:color="auto"/>
        <w:right w:val="none" w:sz="0" w:space="0" w:color="auto"/>
      </w:divBdr>
    </w:div>
    <w:div w:id="641160652">
      <w:bodyDiv w:val="1"/>
      <w:marLeft w:val="0"/>
      <w:marRight w:val="0"/>
      <w:marTop w:val="0"/>
      <w:marBottom w:val="0"/>
      <w:divBdr>
        <w:top w:val="none" w:sz="0" w:space="0" w:color="auto"/>
        <w:left w:val="none" w:sz="0" w:space="0" w:color="auto"/>
        <w:bottom w:val="none" w:sz="0" w:space="0" w:color="auto"/>
        <w:right w:val="none" w:sz="0" w:space="0" w:color="auto"/>
      </w:divBdr>
    </w:div>
    <w:div w:id="658852823">
      <w:bodyDiv w:val="1"/>
      <w:marLeft w:val="0"/>
      <w:marRight w:val="0"/>
      <w:marTop w:val="0"/>
      <w:marBottom w:val="0"/>
      <w:divBdr>
        <w:top w:val="none" w:sz="0" w:space="0" w:color="auto"/>
        <w:left w:val="none" w:sz="0" w:space="0" w:color="auto"/>
        <w:bottom w:val="none" w:sz="0" w:space="0" w:color="auto"/>
        <w:right w:val="none" w:sz="0" w:space="0" w:color="auto"/>
      </w:divBdr>
    </w:div>
    <w:div w:id="800881805">
      <w:bodyDiv w:val="1"/>
      <w:marLeft w:val="0"/>
      <w:marRight w:val="0"/>
      <w:marTop w:val="0"/>
      <w:marBottom w:val="0"/>
      <w:divBdr>
        <w:top w:val="none" w:sz="0" w:space="0" w:color="auto"/>
        <w:left w:val="none" w:sz="0" w:space="0" w:color="auto"/>
        <w:bottom w:val="none" w:sz="0" w:space="0" w:color="auto"/>
        <w:right w:val="none" w:sz="0" w:space="0" w:color="auto"/>
      </w:divBdr>
    </w:div>
    <w:div w:id="886794565">
      <w:bodyDiv w:val="1"/>
      <w:marLeft w:val="0"/>
      <w:marRight w:val="0"/>
      <w:marTop w:val="0"/>
      <w:marBottom w:val="0"/>
      <w:divBdr>
        <w:top w:val="none" w:sz="0" w:space="0" w:color="auto"/>
        <w:left w:val="none" w:sz="0" w:space="0" w:color="auto"/>
        <w:bottom w:val="none" w:sz="0" w:space="0" w:color="auto"/>
        <w:right w:val="none" w:sz="0" w:space="0" w:color="auto"/>
      </w:divBdr>
      <w:divsChild>
        <w:div w:id="399640022">
          <w:marLeft w:val="274"/>
          <w:marRight w:val="0"/>
          <w:marTop w:val="150"/>
          <w:marBottom w:val="0"/>
          <w:divBdr>
            <w:top w:val="none" w:sz="0" w:space="0" w:color="auto"/>
            <w:left w:val="none" w:sz="0" w:space="0" w:color="auto"/>
            <w:bottom w:val="none" w:sz="0" w:space="0" w:color="auto"/>
            <w:right w:val="none" w:sz="0" w:space="0" w:color="auto"/>
          </w:divBdr>
        </w:div>
        <w:div w:id="822237326">
          <w:marLeft w:val="274"/>
          <w:marRight w:val="0"/>
          <w:marTop w:val="150"/>
          <w:marBottom w:val="0"/>
          <w:divBdr>
            <w:top w:val="none" w:sz="0" w:space="0" w:color="auto"/>
            <w:left w:val="none" w:sz="0" w:space="0" w:color="auto"/>
            <w:bottom w:val="none" w:sz="0" w:space="0" w:color="auto"/>
            <w:right w:val="none" w:sz="0" w:space="0" w:color="auto"/>
          </w:divBdr>
        </w:div>
        <w:div w:id="1306742023">
          <w:marLeft w:val="274"/>
          <w:marRight w:val="0"/>
          <w:marTop w:val="150"/>
          <w:marBottom w:val="0"/>
          <w:divBdr>
            <w:top w:val="none" w:sz="0" w:space="0" w:color="auto"/>
            <w:left w:val="none" w:sz="0" w:space="0" w:color="auto"/>
            <w:bottom w:val="none" w:sz="0" w:space="0" w:color="auto"/>
            <w:right w:val="none" w:sz="0" w:space="0" w:color="auto"/>
          </w:divBdr>
        </w:div>
        <w:div w:id="1579902931">
          <w:marLeft w:val="274"/>
          <w:marRight w:val="0"/>
          <w:marTop w:val="150"/>
          <w:marBottom w:val="0"/>
          <w:divBdr>
            <w:top w:val="none" w:sz="0" w:space="0" w:color="auto"/>
            <w:left w:val="none" w:sz="0" w:space="0" w:color="auto"/>
            <w:bottom w:val="none" w:sz="0" w:space="0" w:color="auto"/>
            <w:right w:val="none" w:sz="0" w:space="0" w:color="auto"/>
          </w:divBdr>
        </w:div>
        <w:div w:id="1666393765">
          <w:marLeft w:val="274"/>
          <w:marRight w:val="0"/>
          <w:marTop w:val="150"/>
          <w:marBottom w:val="0"/>
          <w:divBdr>
            <w:top w:val="none" w:sz="0" w:space="0" w:color="auto"/>
            <w:left w:val="none" w:sz="0" w:space="0" w:color="auto"/>
            <w:bottom w:val="none" w:sz="0" w:space="0" w:color="auto"/>
            <w:right w:val="none" w:sz="0" w:space="0" w:color="auto"/>
          </w:divBdr>
        </w:div>
        <w:div w:id="1696036456">
          <w:marLeft w:val="274"/>
          <w:marRight w:val="0"/>
          <w:marTop w:val="150"/>
          <w:marBottom w:val="0"/>
          <w:divBdr>
            <w:top w:val="none" w:sz="0" w:space="0" w:color="auto"/>
            <w:left w:val="none" w:sz="0" w:space="0" w:color="auto"/>
            <w:bottom w:val="none" w:sz="0" w:space="0" w:color="auto"/>
            <w:right w:val="none" w:sz="0" w:space="0" w:color="auto"/>
          </w:divBdr>
        </w:div>
      </w:divsChild>
    </w:div>
    <w:div w:id="914166692">
      <w:bodyDiv w:val="1"/>
      <w:marLeft w:val="0"/>
      <w:marRight w:val="0"/>
      <w:marTop w:val="0"/>
      <w:marBottom w:val="0"/>
      <w:divBdr>
        <w:top w:val="none" w:sz="0" w:space="0" w:color="auto"/>
        <w:left w:val="none" w:sz="0" w:space="0" w:color="auto"/>
        <w:bottom w:val="none" w:sz="0" w:space="0" w:color="auto"/>
        <w:right w:val="none" w:sz="0" w:space="0" w:color="auto"/>
      </w:divBdr>
      <w:divsChild>
        <w:div w:id="134153448">
          <w:marLeft w:val="446"/>
          <w:marRight w:val="0"/>
          <w:marTop w:val="0"/>
          <w:marBottom w:val="0"/>
          <w:divBdr>
            <w:top w:val="none" w:sz="0" w:space="0" w:color="auto"/>
            <w:left w:val="none" w:sz="0" w:space="0" w:color="auto"/>
            <w:bottom w:val="none" w:sz="0" w:space="0" w:color="auto"/>
            <w:right w:val="none" w:sz="0" w:space="0" w:color="auto"/>
          </w:divBdr>
        </w:div>
        <w:div w:id="1080559626">
          <w:marLeft w:val="446"/>
          <w:marRight w:val="0"/>
          <w:marTop w:val="0"/>
          <w:marBottom w:val="0"/>
          <w:divBdr>
            <w:top w:val="none" w:sz="0" w:space="0" w:color="auto"/>
            <w:left w:val="none" w:sz="0" w:space="0" w:color="auto"/>
            <w:bottom w:val="none" w:sz="0" w:space="0" w:color="auto"/>
            <w:right w:val="none" w:sz="0" w:space="0" w:color="auto"/>
          </w:divBdr>
        </w:div>
      </w:divsChild>
    </w:div>
    <w:div w:id="1029256122">
      <w:bodyDiv w:val="1"/>
      <w:marLeft w:val="0"/>
      <w:marRight w:val="0"/>
      <w:marTop w:val="0"/>
      <w:marBottom w:val="0"/>
      <w:divBdr>
        <w:top w:val="none" w:sz="0" w:space="0" w:color="auto"/>
        <w:left w:val="none" w:sz="0" w:space="0" w:color="auto"/>
        <w:bottom w:val="none" w:sz="0" w:space="0" w:color="auto"/>
        <w:right w:val="none" w:sz="0" w:space="0" w:color="auto"/>
      </w:divBdr>
      <w:divsChild>
        <w:div w:id="2317776">
          <w:marLeft w:val="274"/>
          <w:marRight w:val="0"/>
          <w:marTop w:val="113"/>
          <w:marBottom w:val="0"/>
          <w:divBdr>
            <w:top w:val="none" w:sz="0" w:space="0" w:color="auto"/>
            <w:left w:val="none" w:sz="0" w:space="0" w:color="auto"/>
            <w:bottom w:val="none" w:sz="0" w:space="0" w:color="auto"/>
            <w:right w:val="none" w:sz="0" w:space="0" w:color="auto"/>
          </w:divBdr>
        </w:div>
        <w:div w:id="239489326">
          <w:marLeft w:val="274"/>
          <w:marRight w:val="0"/>
          <w:marTop w:val="113"/>
          <w:marBottom w:val="0"/>
          <w:divBdr>
            <w:top w:val="none" w:sz="0" w:space="0" w:color="auto"/>
            <w:left w:val="none" w:sz="0" w:space="0" w:color="auto"/>
            <w:bottom w:val="none" w:sz="0" w:space="0" w:color="auto"/>
            <w:right w:val="none" w:sz="0" w:space="0" w:color="auto"/>
          </w:divBdr>
        </w:div>
        <w:div w:id="883103962">
          <w:marLeft w:val="274"/>
          <w:marRight w:val="0"/>
          <w:marTop w:val="113"/>
          <w:marBottom w:val="0"/>
          <w:divBdr>
            <w:top w:val="none" w:sz="0" w:space="0" w:color="auto"/>
            <w:left w:val="none" w:sz="0" w:space="0" w:color="auto"/>
            <w:bottom w:val="none" w:sz="0" w:space="0" w:color="auto"/>
            <w:right w:val="none" w:sz="0" w:space="0" w:color="auto"/>
          </w:divBdr>
        </w:div>
        <w:div w:id="1040126473">
          <w:marLeft w:val="274"/>
          <w:marRight w:val="0"/>
          <w:marTop w:val="113"/>
          <w:marBottom w:val="0"/>
          <w:divBdr>
            <w:top w:val="none" w:sz="0" w:space="0" w:color="auto"/>
            <w:left w:val="none" w:sz="0" w:space="0" w:color="auto"/>
            <w:bottom w:val="none" w:sz="0" w:space="0" w:color="auto"/>
            <w:right w:val="none" w:sz="0" w:space="0" w:color="auto"/>
          </w:divBdr>
        </w:div>
        <w:div w:id="1282884618">
          <w:marLeft w:val="274"/>
          <w:marRight w:val="0"/>
          <w:marTop w:val="113"/>
          <w:marBottom w:val="0"/>
          <w:divBdr>
            <w:top w:val="none" w:sz="0" w:space="0" w:color="auto"/>
            <w:left w:val="none" w:sz="0" w:space="0" w:color="auto"/>
            <w:bottom w:val="none" w:sz="0" w:space="0" w:color="auto"/>
            <w:right w:val="none" w:sz="0" w:space="0" w:color="auto"/>
          </w:divBdr>
        </w:div>
        <w:div w:id="2058043983">
          <w:marLeft w:val="274"/>
          <w:marRight w:val="0"/>
          <w:marTop w:val="113"/>
          <w:marBottom w:val="0"/>
          <w:divBdr>
            <w:top w:val="none" w:sz="0" w:space="0" w:color="auto"/>
            <w:left w:val="none" w:sz="0" w:space="0" w:color="auto"/>
            <w:bottom w:val="none" w:sz="0" w:space="0" w:color="auto"/>
            <w:right w:val="none" w:sz="0" w:space="0" w:color="auto"/>
          </w:divBdr>
        </w:div>
        <w:div w:id="2115248156">
          <w:marLeft w:val="274"/>
          <w:marRight w:val="0"/>
          <w:marTop w:val="113"/>
          <w:marBottom w:val="0"/>
          <w:divBdr>
            <w:top w:val="none" w:sz="0" w:space="0" w:color="auto"/>
            <w:left w:val="none" w:sz="0" w:space="0" w:color="auto"/>
            <w:bottom w:val="none" w:sz="0" w:space="0" w:color="auto"/>
            <w:right w:val="none" w:sz="0" w:space="0" w:color="auto"/>
          </w:divBdr>
        </w:div>
      </w:divsChild>
    </w:div>
    <w:div w:id="1296835338">
      <w:bodyDiv w:val="1"/>
      <w:marLeft w:val="0"/>
      <w:marRight w:val="0"/>
      <w:marTop w:val="0"/>
      <w:marBottom w:val="0"/>
      <w:divBdr>
        <w:top w:val="none" w:sz="0" w:space="0" w:color="auto"/>
        <w:left w:val="none" w:sz="0" w:space="0" w:color="auto"/>
        <w:bottom w:val="none" w:sz="0" w:space="0" w:color="auto"/>
        <w:right w:val="none" w:sz="0" w:space="0" w:color="auto"/>
      </w:divBdr>
    </w:div>
    <w:div w:id="1355770228">
      <w:bodyDiv w:val="1"/>
      <w:marLeft w:val="0"/>
      <w:marRight w:val="0"/>
      <w:marTop w:val="0"/>
      <w:marBottom w:val="0"/>
      <w:divBdr>
        <w:top w:val="none" w:sz="0" w:space="0" w:color="auto"/>
        <w:left w:val="none" w:sz="0" w:space="0" w:color="auto"/>
        <w:bottom w:val="none" w:sz="0" w:space="0" w:color="auto"/>
        <w:right w:val="none" w:sz="0" w:space="0" w:color="auto"/>
      </w:divBdr>
      <w:divsChild>
        <w:div w:id="292365476">
          <w:marLeft w:val="274"/>
          <w:marRight w:val="0"/>
          <w:marTop w:val="150"/>
          <w:marBottom w:val="0"/>
          <w:divBdr>
            <w:top w:val="none" w:sz="0" w:space="0" w:color="auto"/>
            <w:left w:val="none" w:sz="0" w:space="0" w:color="auto"/>
            <w:bottom w:val="none" w:sz="0" w:space="0" w:color="auto"/>
            <w:right w:val="none" w:sz="0" w:space="0" w:color="auto"/>
          </w:divBdr>
        </w:div>
        <w:div w:id="366761792">
          <w:marLeft w:val="274"/>
          <w:marRight w:val="0"/>
          <w:marTop w:val="150"/>
          <w:marBottom w:val="0"/>
          <w:divBdr>
            <w:top w:val="none" w:sz="0" w:space="0" w:color="auto"/>
            <w:left w:val="none" w:sz="0" w:space="0" w:color="auto"/>
            <w:bottom w:val="none" w:sz="0" w:space="0" w:color="auto"/>
            <w:right w:val="none" w:sz="0" w:space="0" w:color="auto"/>
          </w:divBdr>
        </w:div>
        <w:div w:id="1202590032">
          <w:marLeft w:val="274"/>
          <w:marRight w:val="0"/>
          <w:marTop w:val="150"/>
          <w:marBottom w:val="0"/>
          <w:divBdr>
            <w:top w:val="none" w:sz="0" w:space="0" w:color="auto"/>
            <w:left w:val="none" w:sz="0" w:space="0" w:color="auto"/>
            <w:bottom w:val="none" w:sz="0" w:space="0" w:color="auto"/>
            <w:right w:val="none" w:sz="0" w:space="0" w:color="auto"/>
          </w:divBdr>
        </w:div>
        <w:div w:id="1483738725">
          <w:marLeft w:val="274"/>
          <w:marRight w:val="0"/>
          <w:marTop w:val="150"/>
          <w:marBottom w:val="0"/>
          <w:divBdr>
            <w:top w:val="none" w:sz="0" w:space="0" w:color="auto"/>
            <w:left w:val="none" w:sz="0" w:space="0" w:color="auto"/>
            <w:bottom w:val="none" w:sz="0" w:space="0" w:color="auto"/>
            <w:right w:val="none" w:sz="0" w:space="0" w:color="auto"/>
          </w:divBdr>
        </w:div>
      </w:divsChild>
    </w:div>
    <w:div w:id="1364553657">
      <w:bodyDiv w:val="1"/>
      <w:marLeft w:val="0"/>
      <w:marRight w:val="0"/>
      <w:marTop w:val="0"/>
      <w:marBottom w:val="0"/>
      <w:divBdr>
        <w:top w:val="none" w:sz="0" w:space="0" w:color="auto"/>
        <w:left w:val="none" w:sz="0" w:space="0" w:color="auto"/>
        <w:bottom w:val="none" w:sz="0" w:space="0" w:color="auto"/>
        <w:right w:val="none" w:sz="0" w:space="0" w:color="auto"/>
      </w:divBdr>
    </w:div>
    <w:div w:id="1462848118">
      <w:bodyDiv w:val="1"/>
      <w:marLeft w:val="0"/>
      <w:marRight w:val="0"/>
      <w:marTop w:val="0"/>
      <w:marBottom w:val="0"/>
      <w:divBdr>
        <w:top w:val="none" w:sz="0" w:space="0" w:color="auto"/>
        <w:left w:val="none" w:sz="0" w:space="0" w:color="auto"/>
        <w:bottom w:val="none" w:sz="0" w:space="0" w:color="auto"/>
        <w:right w:val="none" w:sz="0" w:space="0" w:color="auto"/>
      </w:divBdr>
    </w:div>
    <w:div w:id="1468624201">
      <w:bodyDiv w:val="1"/>
      <w:marLeft w:val="0"/>
      <w:marRight w:val="0"/>
      <w:marTop w:val="0"/>
      <w:marBottom w:val="0"/>
      <w:divBdr>
        <w:top w:val="none" w:sz="0" w:space="0" w:color="auto"/>
        <w:left w:val="none" w:sz="0" w:space="0" w:color="auto"/>
        <w:bottom w:val="none" w:sz="0" w:space="0" w:color="auto"/>
        <w:right w:val="none" w:sz="0" w:space="0" w:color="auto"/>
      </w:divBdr>
    </w:div>
    <w:div w:id="1483041655">
      <w:bodyDiv w:val="1"/>
      <w:marLeft w:val="0"/>
      <w:marRight w:val="0"/>
      <w:marTop w:val="0"/>
      <w:marBottom w:val="0"/>
      <w:divBdr>
        <w:top w:val="none" w:sz="0" w:space="0" w:color="auto"/>
        <w:left w:val="none" w:sz="0" w:space="0" w:color="auto"/>
        <w:bottom w:val="none" w:sz="0" w:space="0" w:color="auto"/>
        <w:right w:val="none" w:sz="0" w:space="0" w:color="auto"/>
      </w:divBdr>
    </w:div>
    <w:div w:id="1541631685">
      <w:bodyDiv w:val="1"/>
      <w:marLeft w:val="0"/>
      <w:marRight w:val="0"/>
      <w:marTop w:val="0"/>
      <w:marBottom w:val="0"/>
      <w:divBdr>
        <w:top w:val="none" w:sz="0" w:space="0" w:color="auto"/>
        <w:left w:val="none" w:sz="0" w:space="0" w:color="auto"/>
        <w:bottom w:val="none" w:sz="0" w:space="0" w:color="auto"/>
        <w:right w:val="none" w:sz="0" w:space="0" w:color="auto"/>
      </w:divBdr>
    </w:div>
    <w:div w:id="1649898028">
      <w:bodyDiv w:val="1"/>
      <w:marLeft w:val="0"/>
      <w:marRight w:val="0"/>
      <w:marTop w:val="0"/>
      <w:marBottom w:val="0"/>
      <w:divBdr>
        <w:top w:val="none" w:sz="0" w:space="0" w:color="auto"/>
        <w:left w:val="none" w:sz="0" w:space="0" w:color="auto"/>
        <w:bottom w:val="none" w:sz="0" w:space="0" w:color="auto"/>
        <w:right w:val="none" w:sz="0" w:space="0" w:color="auto"/>
      </w:divBdr>
    </w:div>
    <w:div w:id="1881895795">
      <w:bodyDiv w:val="1"/>
      <w:marLeft w:val="0"/>
      <w:marRight w:val="0"/>
      <w:marTop w:val="0"/>
      <w:marBottom w:val="0"/>
      <w:divBdr>
        <w:top w:val="none" w:sz="0" w:space="0" w:color="auto"/>
        <w:left w:val="none" w:sz="0" w:space="0" w:color="auto"/>
        <w:bottom w:val="none" w:sz="0" w:space="0" w:color="auto"/>
        <w:right w:val="none" w:sz="0" w:space="0" w:color="auto"/>
      </w:divBdr>
      <w:divsChild>
        <w:div w:id="712270178">
          <w:marLeft w:val="274"/>
          <w:marRight w:val="0"/>
          <w:marTop w:val="0"/>
          <w:marBottom w:val="0"/>
          <w:divBdr>
            <w:top w:val="none" w:sz="0" w:space="0" w:color="auto"/>
            <w:left w:val="none" w:sz="0" w:space="0" w:color="auto"/>
            <w:bottom w:val="none" w:sz="0" w:space="0" w:color="auto"/>
            <w:right w:val="none" w:sz="0" w:space="0" w:color="auto"/>
          </w:divBdr>
        </w:div>
        <w:div w:id="2122214717">
          <w:marLeft w:val="274"/>
          <w:marRight w:val="0"/>
          <w:marTop w:val="0"/>
          <w:marBottom w:val="0"/>
          <w:divBdr>
            <w:top w:val="none" w:sz="0" w:space="0" w:color="auto"/>
            <w:left w:val="none" w:sz="0" w:space="0" w:color="auto"/>
            <w:bottom w:val="none" w:sz="0" w:space="0" w:color="auto"/>
            <w:right w:val="none" w:sz="0" w:space="0" w:color="auto"/>
          </w:divBdr>
        </w:div>
      </w:divsChild>
    </w:div>
    <w:div w:id="2058162642">
      <w:bodyDiv w:val="1"/>
      <w:marLeft w:val="0"/>
      <w:marRight w:val="0"/>
      <w:marTop w:val="0"/>
      <w:marBottom w:val="0"/>
      <w:divBdr>
        <w:top w:val="none" w:sz="0" w:space="0" w:color="auto"/>
        <w:left w:val="none" w:sz="0" w:space="0" w:color="auto"/>
        <w:bottom w:val="none" w:sz="0" w:space="0" w:color="auto"/>
        <w:right w:val="none" w:sz="0" w:space="0" w:color="auto"/>
      </w:divBdr>
      <w:divsChild>
        <w:div w:id="321200707">
          <w:marLeft w:val="274"/>
          <w:marRight w:val="0"/>
          <w:marTop w:val="113"/>
          <w:marBottom w:val="0"/>
          <w:divBdr>
            <w:top w:val="none" w:sz="0" w:space="0" w:color="auto"/>
            <w:left w:val="none" w:sz="0" w:space="0" w:color="auto"/>
            <w:bottom w:val="none" w:sz="0" w:space="0" w:color="auto"/>
            <w:right w:val="none" w:sz="0" w:space="0" w:color="auto"/>
          </w:divBdr>
        </w:div>
        <w:div w:id="382214445">
          <w:marLeft w:val="274"/>
          <w:marRight w:val="0"/>
          <w:marTop w:val="113"/>
          <w:marBottom w:val="0"/>
          <w:divBdr>
            <w:top w:val="none" w:sz="0" w:space="0" w:color="auto"/>
            <w:left w:val="none" w:sz="0" w:space="0" w:color="auto"/>
            <w:bottom w:val="none" w:sz="0" w:space="0" w:color="auto"/>
            <w:right w:val="none" w:sz="0" w:space="0" w:color="auto"/>
          </w:divBdr>
        </w:div>
        <w:div w:id="767236332">
          <w:marLeft w:val="274"/>
          <w:marRight w:val="0"/>
          <w:marTop w:val="113"/>
          <w:marBottom w:val="0"/>
          <w:divBdr>
            <w:top w:val="none" w:sz="0" w:space="0" w:color="auto"/>
            <w:left w:val="none" w:sz="0" w:space="0" w:color="auto"/>
            <w:bottom w:val="none" w:sz="0" w:space="0" w:color="auto"/>
            <w:right w:val="none" w:sz="0" w:space="0" w:color="auto"/>
          </w:divBdr>
        </w:div>
        <w:div w:id="949555877">
          <w:marLeft w:val="274"/>
          <w:marRight w:val="0"/>
          <w:marTop w:val="113"/>
          <w:marBottom w:val="0"/>
          <w:divBdr>
            <w:top w:val="none" w:sz="0" w:space="0" w:color="auto"/>
            <w:left w:val="none" w:sz="0" w:space="0" w:color="auto"/>
            <w:bottom w:val="none" w:sz="0" w:space="0" w:color="auto"/>
            <w:right w:val="none" w:sz="0" w:space="0" w:color="auto"/>
          </w:divBdr>
        </w:div>
        <w:div w:id="1150248500">
          <w:marLeft w:val="274"/>
          <w:marRight w:val="0"/>
          <w:marTop w:val="113"/>
          <w:marBottom w:val="0"/>
          <w:divBdr>
            <w:top w:val="none" w:sz="0" w:space="0" w:color="auto"/>
            <w:left w:val="none" w:sz="0" w:space="0" w:color="auto"/>
            <w:bottom w:val="none" w:sz="0" w:space="0" w:color="auto"/>
            <w:right w:val="none" w:sz="0" w:space="0" w:color="auto"/>
          </w:divBdr>
        </w:div>
        <w:div w:id="1700424311">
          <w:marLeft w:val="274"/>
          <w:marRight w:val="0"/>
          <w:marTop w:val="113"/>
          <w:marBottom w:val="0"/>
          <w:divBdr>
            <w:top w:val="none" w:sz="0" w:space="0" w:color="auto"/>
            <w:left w:val="none" w:sz="0" w:space="0" w:color="auto"/>
            <w:bottom w:val="none" w:sz="0" w:space="0" w:color="auto"/>
            <w:right w:val="none" w:sz="0" w:space="0" w:color="auto"/>
          </w:divBdr>
        </w:div>
        <w:div w:id="1720863302">
          <w:marLeft w:val="274"/>
          <w:marRight w:val="0"/>
          <w:marTop w:val="113"/>
          <w:marBottom w:val="0"/>
          <w:divBdr>
            <w:top w:val="none" w:sz="0" w:space="0" w:color="auto"/>
            <w:left w:val="none" w:sz="0" w:space="0" w:color="auto"/>
            <w:bottom w:val="none" w:sz="0" w:space="0" w:color="auto"/>
            <w:right w:val="none" w:sz="0" w:space="0" w:color="auto"/>
          </w:divBdr>
        </w:div>
        <w:div w:id="1993563811">
          <w:marLeft w:val="274"/>
          <w:marRight w:val="0"/>
          <w:marTop w:val="113"/>
          <w:marBottom w:val="0"/>
          <w:divBdr>
            <w:top w:val="none" w:sz="0" w:space="0" w:color="auto"/>
            <w:left w:val="none" w:sz="0" w:space="0" w:color="auto"/>
            <w:bottom w:val="none" w:sz="0" w:space="0" w:color="auto"/>
            <w:right w:val="none" w:sz="0" w:space="0" w:color="auto"/>
          </w:divBdr>
        </w:div>
        <w:div w:id="2042196422">
          <w:marLeft w:val="274"/>
          <w:marRight w:val="0"/>
          <w:marTop w:val="113"/>
          <w:marBottom w:val="0"/>
          <w:divBdr>
            <w:top w:val="none" w:sz="0" w:space="0" w:color="auto"/>
            <w:left w:val="none" w:sz="0" w:space="0" w:color="auto"/>
            <w:bottom w:val="none" w:sz="0" w:space="0" w:color="auto"/>
            <w:right w:val="none" w:sz="0" w:space="0" w:color="auto"/>
          </w:divBdr>
        </w:div>
      </w:divsChild>
    </w:div>
    <w:div w:id="2120220996">
      <w:bodyDiv w:val="1"/>
      <w:marLeft w:val="0"/>
      <w:marRight w:val="0"/>
      <w:marTop w:val="0"/>
      <w:marBottom w:val="0"/>
      <w:divBdr>
        <w:top w:val="none" w:sz="0" w:space="0" w:color="auto"/>
        <w:left w:val="none" w:sz="0" w:space="0" w:color="auto"/>
        <w:bottom w:val="none" w:sz="0" w:space="0" w:color="auto"/>
        <w:right w:val="none" w:sz="0" w:space="0" w:color="auto"/>
      </w:divBdr>
      <w:divsChild>
        <w:div w:id="123819042">
          <w:marLeft w:val="360"/>
          <w:marRight w:val="0"/>
          <w:marTop w:val="150"/>
          <w:marBottom w:val="0"/>
          <w:divBdr>
            <w:top w:val="none" w:sz="0" w:space="0" w:color="auto"/>
            <w:left w:val="none" w:sz="0" w:space="0" w:color="auto"/>
            <w:bottom w:val="none" w:sz="0" w:space="0" w:color="auto"/>
            <w:right w:val="none" w:sz="0" w:space="0" w:color="auto"/>
          </w:divBdr>
        </w:div>
        <w:div w:id="417596886">
          <w:marLeft w:val="360"/>
          <w:marRight w:val="0"/>
          <w:marTop w:val="150"/>
          <w:marBottom w:val="0"/>
          <w:divBdr>
            <w:top w:val="none" w:sz="0" w:space="0" w:color="auto"/>
            <w:left w:val="none" w:sz="0" w:space="0" w:color="auto"/>
            <w:bottom w:val="none" w:sz="0" w:space="0" w:color="auto"/>
            <w:right w:val="none" w:sz="0" w:space="0" w:color="auto"/>
          </w:divBdr>
        </w:div>
        <w:div w:id="859393610">
          <w:marLeft w:val="360"/>
          <w:marRight w:val="0"/>
          <w:marTop w:val="150"/>
          <w:marBottom w:val="0"/>
          <w:divBdr>
            <w:top w:val="none" w:sz="0" w:space="0" w:color="auto"/>
            <w:left w:val="none" w:sz="0" w:space="0" w:color="auto"/>
            <w:bottom w:val="none" w:sz="0" w:space="0" w:color="auto"/>
            <w:right w:val="none" w:sz="0" w:space="0" w:color="auto"/>
          </w:divBdr>
        </w:div>
        <w:div w:id="1073089921">
          <w:marLeft w:val="360"/>
          <w:marRight w:val="0"/>
          <w:marTop w:val="150"/>
          <w:marBottom w:val="0"/>
          <w:divBdr>
            <w:top w:val="none" w:sz="0" w:space="0" w:color="auto"/>
            <w:left w:val="none" w:sz="0" w:space="0" w:color="auto"/>
            <w:bottom w:val="none" w:sz="0" w:space="0" w:color="auto"/>
            <w:right w:val="none" w:sz="0" w:space="0" w:color="auto"/>
          </w:divBdr>
        </w:div>
        <w:div w:id="1087768207">
          <w:marLeft w:val="360"/>
          <w:marRight w:val="0"/>
          <w:marTop w:val="150"/>
          <w:marBottom w:val="0"/>
          <w:divBdr>
            <w:top w:val="none" w:sz="0" w:space="0" w:color="auto"/>
            <w:left w:val="none" w:sz="0" w:space="0" w:color="auto"/>
            <w:bottom w:val="none" w:sz="0" w:space="0" w:color="auto"/>
            <w:right w:val="none" w:sz="0" w:space="0" w:color="auto"/>
          </w:divBdr>
        </w:div>
        <w:div w:id="1197086236">
          <w:marLeft w:val="360"/>
          <w:marRight w:val="0"/>
          <w:marTop w:val="150"/>
          <w:marBottom w:val="0"/>
          <w:divBdr>
            <w:top w:val="none" w:sz="0" w:space="0" w:color="auto"/>
            <w:left w:val="none" w:sz="0" w:space="0" w:color="auto"/>
            <w:bottom w:val="none" w:sz="0" w:space="0" w:color="auto"/>
            <w:right w:val="none" w:sz="0" w:space="0" w:color="auto"/>
          </w:divBdr>
        </w:div>
        <w:div w:id="1693148921">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mcv.vic.gov.au/going-court/find-cou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cv.vic.gov.au/going-court/find-court" TargetMode="External"/><Relationship Id="rId17" Type="http://schemas.openxmlformats.org/officeDocument/2006/relationships/hyperlink" Target="http://www.disputes.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gov-my.sharepoint.com/personal/rachel_findlay_courts_vic_gov_au/Documents/Projects/COVID-19%20Operational%20Guidance/www.mcv.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disputes.vic.gov.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alaid.vic.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templates\12%20Templates\Documents\Fact%20Sheet.dotm" TargetMode="External"/></Relationships>
</file>

<file path=word/theme/theme1.xml><?xml version="1.0" encoding="utf-8"?>
<a:theme xmlns:a="http://schemas.openxmlformats.org/drawingml/2006/main" name="Office Theme">
  <a:themeElements>
    <a:clrScheme name="MCV Colours">
      <a:dk1>
        <a:srgbClr val="767185"/>
      </a:dk1>
      <a:lt1>
        <a:srgbClr val="53565A"/>
      </a:lt1>
      <a:dk2>
        <a:srgbClr val="00ADE1"/>
      </a:dk2>
      <a:lt2>
        <a:srgbClr val="145EA9"/>
      </a:lt2>
      <a:accent1>
        <a:srgbClr val="27C0D1"/>
      </a:accent1>
      <a:accent2>
        <a:srgbClr val="CDDC2A"/>
      </a:accent2>
      <a:accent3>
        <a:srgbClr val="CBCDCE"/>
      </a:accent3>
      <a:accent4>
        <a:srgbClr val="224585"/>
      </a:accent4>
      <a:accent5>
        <a:srgbClr val="80CA8E"/>
      </a:accent5>
      <a:accent6>
        <a:srgbClr val="A3CD44"/>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2" ma:contentTypeDescription="Create a new document." ma:contentTypeScope="" ma:versionID="3c02881305d776a54879522c08e2ff24">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bc79ed3e5653b0c386eac0a5d83c4ca7"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152522-4240-4bbe-aa80-2789629c6356">
      <UserInfo>
        <DisplayName>Michelle Carney (CSV)</DisplayName>
        <AccountId>13</AccountId>
        <AccountType/>
      </UserInfo>
      <UserInfo>
        <DisplayName>Jason Morks (CSV)</DisplayName>
        <AccountId>33</AccountId>
        <AccountType/>
      </UserInfo>
      <UserInfo>
        <DisplayName>Rachel Findlay (CSV)</DisplayName>
        <AccountId>17</AccountId>
        <AccountType/>
      </UserInfo>
      <UserInfo>
        <DisplayName>Jane Craig (CSV)</DisplayName>
        <AccountId>15</AccountId>
        <AccountType/>
      </UserInfo>
      <UserInfo>
        <DisplayName>Robert Cotter (CSV)</DisplayName>
        <AccountId>53</AccountId>
        <AccountType/>
      </UserInfo>
      <UserInfo>
        <DisplayName>Lucy A Althorpe (CSV)</DisplayName>
        <AccountId>44</AccountId>
        <AccountType/>
      </UserInfo>
      <UserInfo>
        <DisplayName>Shannon Kendall (CSV)</DisplayName>
        <AccountId>31</AccountId>
        <AccountType/>
      </UserInfo>
      <UserInfo>
        <DisplayName>Rachael Mika (CSV)</DisplayName>
        <AccountId>253</AccountId>
        <AccountType/>
      </UserInfo>
      <UserInfo>
        <DisplayName>Gwyneth Morrison (CSV)</DisplayName>
        <AccountId>2786</AccountId>
        <AccountType/>
      </UserInfo>
      <UserInfo>
        <DisplayName>Melinda Stuart-Adams (CSV)</DisplayName>
        <AccountId>2596</AccountId>
        <AccountType/>
      </UserInfo>
      <UserInfo>
        <DisplayName>Liana Papoutsis (CSV)</DisplayName>
        <AccountId>62</AccountId>
        <AccountType/>
      </UserInfo>
    </SharedWithUsers>
  </documentManagement>
</p:properties>
</file>

<file path=customXml/itemProps1.xml><?xml version="1.0" encoding="utf-8"?>
<ds:datastoreItem xmlns:ds="http://schemas.openxmlformats.org/officeDocument/2006/customXml" ds:itemID="{54938169-F227-473A-8007-8D86F2CF8D92}">
  <ds:schemaRefs>
    <ds:schemaRef ds:uri="http://schemas.openxmlformats.org/officeDocument/2006/bibliography"/>
  </ds:schemaRefs>
</ds:datastoreItem>
</file>

<file path=customXml/itemProps2.xml><?xml version="1.0" encoding="utf-8"?>
<ds:datastoreItem xmlns:ds="http://schemas.openxmlformats.org/officeDocument/2006/customXml" ds:itemID="{87D0C007-56CA-49A7-956E-A8B92C189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6E80-772B-4D53-BE4C-57AB746D3C7A}">
  <ds:schemaRefs>
    <ds:schemaRef ds:uri="http://schemas.microsoft.com/sharepoint/v3/contenttype/forms"/>
  </ds:schemaRefs>
</ds:datastoreItem>
</file>

<file path=customXml/itemProps4.xml><?xml version="1.0" encoding="utf-8"?>
<ds:datastoreItem xmlns:ds="http://schemas.openxmlformats.org/officeDocument/2006/customXml" ds:itemID="{131857A7-DBF1-4C74-88A7-995F4290E1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52522-4240-4bbe-aa80-2789629c6356"/>
    <ds:schemaRef ds:uri="http://purl.org/dc/terms/"/>
    <ds:schemaRef ds:uri="6292619b-51e1-4667-9200-56d1fd8346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 Sheet.dotm</Template>
  <TotalTime>1</TotalTime>
  <Pages>3</Pages>
  <Words>1138</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Findlay (CSV)</dc:creator>
  <cp:keywords/>
  <dc:description/>
  <cp:lastModifiedBy>Gillian Bourke (CSV)</cp:lastModifiedBy>
  <cp:revision>2</cp:revision>
  <cp:lastPrinted>2020-10-29T11:44:00Z</cp:lastPrinted>
  <dcterms:created xsi:type="dcterms:W3CDTF">2021-07-13T01:30:00Z</dcterms:created>
  <dcterms:modified xsi:type="dcterms:W3CDTF">2021-07-13T01:30:00Z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Name">
    <vt:lpwstr>Fact Sheet.dotm</vt:lpwstr>
  </property>
  <property fmtid="{D5CDD505-2E9C-101B-9397-08002B2CF9AE}" pid="4" name="ContentTypeId">
    <vt:lpwstr>0x010100536D634835DF3F4AA6DFEF7365F55B49</vt:lpwstr>
  </property>
</Properties>
</file>